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FDC" w:rsidRPr="00C52FDC" w:rsidRDefault="00C52FDC" w:rsidP="00C52FDC">
      <w:pPr>
        <w:jc w:val="center"/>
        <w:rPr>
          <w:b/>
        </w:rPr>
      </w:pPr>
      <w:proofErr w:type="gramStart"/>
      <w:r w:rsidRPr="00C52FDC">
        <w:rPr>
          <w:b/>
        </w:rPr>
        <w:t>ФЕДЕРАЛЬНОЕ ГОСУДАРСТВЕННОЕ БЮДЖЕТНОЕ</w:t>
      </w:r>
      <w:proofErr w:type="gramEnd"/>
    </w:p>
    <w:p w:rsidR="00C52FDC" w:rsidRPr="00C52FDC" w:rsidRDefault="00C52FDC" w:rsidP="00C52FDC">
      <w:pPr>
        <w:jc w:val="center"/>
        <w:rPr>
          <w:b/>
        </w:rPr>
      </w:pPr>
      <w:r w:rsidRPr="00C52FDC">
        <w:rPr>
          <w:b/>
        </w:rPr>
        <w:t>ОБРАЗОВАТЕЛЬНОЕ УЧРЕЖДЕНИЕ ВЫСШЕГО ОБРАЗОВАНИЯ</w:t>
      </w:r>
    </w:p>
    <w:p w:rsidR="00C52FDC" w:rsidRPr="00C52FDC" w:rsidRDefault="00C52FDC" w:rsidP="00C52FDC">
      <w:pPr>
        <w:jc w:val="center"/>
        <w:rPr>
          <w:b/>
        </w:rPr>
      </w:pPr>
      <w:r w:rsidRPr="00C52FDC">
        <w:rPr>
          <w:b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0F41E8" w:rsidRPr="00C52FDC" w:rsidRDefault="000F41E8" w:rsidP="000F41E8">
      <w:pPr>
        <w:jc w:val="center"/>
        <w:rPr>
          <w:b/>
        </w:rPr>
      </w:pPr>
      <w:r w:rsidRPr="00C52FDC">
        <w:rPr>
          <w:b/>
        </w:rPr>
        <w:t>Кафедра терапии и профессиональных болезней с курсом ИДПО</w:t>
      </w: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Default="00E6120F" w:rsidP="00E6120F">
      <w:pPr>
        <w:jc w:val="center"/>
      </w:pPr>
    </w:p>
    <w:p w:rsidR="00C52FDC" w:rsidRPr="00C52FDC" w:rsidRDefault="00C52FDC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C52FDC" w:rsidP="00E6120F">
      <w:pPr>
        <w:jc w:val="center"/>
      </w:pPr>
      <w:r>
        <w:t>О</w:t>
      </w:r>
      <w:r w:rsidR="00A06F85" w:rsidRPr="00C52FDC">
        <w:t>рдинатор</w:t>
      </w:r>
      <w:r>
        <w:t>ы</w:t>
      </w:r>
      <w:r w:rsidR="00A06F85" w:rsidRPr="00C52FDC">
        <w:t xml:space="preserve"> 2</w:t>
      </w:r>
      <w:r w:rsidR="00E6120F" w:rsidRPr="00C52FDC">
        <w:t xml:space="preserve"> года </w:t>
      </w:r>
      <w:proofErr w:type="gramStart"/>
      <w:r w:rsidR="00E6120F" w:rsidRPr="00C52FDC">
        <w:t>обучения по специальности</w:t>
      </w:r>
      <w:proofErr w:type="gramEnd"/>
      <w:r w:rsidR="00E6120F" w:rsidRPr="00C52FDC">
        <w:t xml:space="preserve"> «</w:t>
      </w:r>
      <w:r w:rsidR="00242358" w:rsidRPr="00C52FDC">
        <w:t>Гастроэнтерология</w:t>
      </w:r>
      <w:r w:rsidR="00E6120F" w:rsidRPr="00C52FDC">
        <w:t>»</w:t>
      </w: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  <w:r w:rsidRPr="00C52FDC">
        <w:t xml:space="preserve">ЖУРНАЛ  </w:t>
      </w:r>
      <w:r w:rsidR="009507F7" w:rsidRPr="00C52FDC">
        <w:t>практических занятий</w:t>
      </w: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  <w:r w:rsidRPr="00C52FDC">
        <w:t xml:space="preserve"> </w:t>
      </w:r>
    </w:p>
    <w:p w:rsidR="00E6120F" w:rsidRPr="00C52FDC" w:rsidRDefault="00E6120F" w:rsidP="00E6120F">
      <w:pPr>
        <w:jc w:val="center"/>
      </w:pPr>
    </w:p>
    <w:p w:rsidR="00E6120F" w:rsidRPr="00C52FDC" w:rsidRDefault="00A06F85" w:rsidP="00E6120F">
      <w:pPr>
        <w:jc w:val="center"/>
      </w:pPr>
      <w:r w:rsidRPr="00C52FDC">
        <w:t>на 201</w:t>
      </w:r>
      <w:r w:rsidR="000F41E8" w:rsidRPr="00C52FDC">
        <w:t>8</w:t>
      </w:r>
      <w:r w:rsidRPr="00C52FDC">
        <w:t>-201</w:t>
      </w:r>
      <w:r w:rsidR="000F41E8" w:rsidRPr="00C52FDC">
        <w:t>9</w:t>
      </w:r>
      <w:r w:rsidR="00E6120F" w:rsidRPr="00C52FDC">
        <w:t xml:space="preserve"> учебный год</w:t>
      </w: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8708F7" w:rsidRPr="00C52FDC" w:rsidRDefault="008708F7" w:rsidP="008708F7">
      <w:r w:rsidRPr="00C52FDC">
        <w:t xml:space="preserve">                                       </w:t>
      </w:r>
      <w:proofErr w:type="gramStart"/>
      <w:r w:rsidRPr="00C52FDC">
        <w:t>Начат            01.09.2018</w:t>
      </w:r>
      <w:proofErr w:type="gramEnd"/>
    </w:p>
    <w:p w:rsidR="008708F7" w:rsidRPr="00C52FDC" w:rsidRDefault="008708F7" w:rsidP="008708F7"/>
    <w:p w:rsidR="008708F7" w:rsidRPr="00C52FDC" w:rsidRDefault="008708F7" w:rsidP="008708F7">
      <w:r w:rsidRPr="00C52FDC">
        <w:t xml:space="preserve">                                       </w:t>
      </w:r>
      <w:proofErr w:type="gramStart"/>
      <w:r w:rsidRPr="00C52FDC">
        <w:t>Окончен        __________</w:t>
      </w:r>
      <w:proofErr w:type="gramEnd"/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Default="00E6120F" w:rsidP="00E6120F">
      <w:pPr>
        <w:jc w:val="center"/>
      </w:pPr>
    </w:p>
    <w:p w:rsidR="00C52FDC" w:rsidRDefault="00C52FDC" w:rsidP="00E6120F">
      <w:pPr>
        <w:jc w:val="center"/>
      </w:pPr>
    </w:p>
    <w:p w:rsidR="00C52FDC" w:rsidRDefault="00C52FDC" w:rsidP="00E6120F">
      <w:pPr>
        <w:jc w:val="center"/>
      </w:pPr>
    </w:p>
    <w:p w:rsidR="00C52FDC" w:rsidRPr="00C52FDC" w:rsidRDefault="00C52FDC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E6120F" w:rsidP="00E6120F">
      <w:pPr>
        <w:jc w:val="center"/>
      </w:pPr>
    </w:p>
    <w:p w:rsidR="00E6120F" w:rsidRPr="00C52FDC" w:rsidRDefault="00A06F85" w:rsidP="009507F7">
      <w:pPr>
        <w:jc w:val="center"/>
      </w:pPr>
      <w:r w:rsidRPr="00C52FDC">
        <w:t>Уфа</w:t>
      </w:r>
      <w:r w:rsidR="00C52FDC">
        <w:t>,</w:t>
      </w:r>
      <w:r w:rsidRPr="00C52FDC">
        <w:t xml:space="preserve"> 201</w:t>
      </w:r>
      <w:r w:rsidR="000F41E8" w:rsidRPr="00C52FDC">
        <w:t>8</w:t>
      </w:r>
      <w:r w:rsidRPr="00C52FDC">
        <w:t>-201</w:t>
      </w:r>
      <w:r w:rsidR="000F41E8" w:rsidRPr="00C52FDC">
        <w:t>9</w:t>
      </w:r>
    </w:p>
    <w:p w:rsidR="00DC5F86" w:rsidRPr="00C52FDC" w:rsidRDefault="00DC5F86" w:rsidP="009507F7">
      <w:pPr>
        <w:pStyle w:val="a3"/>
        <w:rPr>
          <w:sz w:val="24"/>
        </w:rPr>
      </w:pPr>
      <w:r w:rsidRPr="00C52FDC">
        <w:rPr>
          <w:sz w:val="24"/>
        </w:rPr>
        <w:lastRenderedPageBreak/>
        <w:t>Рас</w:t>
      </w:r>
      <w:r w:rsidR="00C52FDC">
        <w:rPr>
          <w:sz w:val="24"/>
        </w:rPr>
        <w:t>писание практических занятий</w:t>
      </w:r>
      <w:r w:rsidRPr="00C52FDC">
        <w:rPr>
          <w:sz w:val="24"/>
        </w:rPr>
        <w:t xml:space="preserve"> ординаторов </w:t>
      </w:r>
      <w:r w:rsidR="00031AE8" w:rsidRPr="00C52FDC">
        <w:rPr>
          <w:sz w:val="24"/>
        </w:rPr>
        <w:t>2</w:t>
      </w:r>
      <w:r w:rsidRPr="00C52FDC">
        <w:rPr>
          <w:sz w:val="24"/>
        </w:rPr>
        <w:t xml:space="preserve"> года </w:t>
      </w:r>
      <w:proofErr w:type="gramStart"/>
      <w:r w:rsidRPr="00C52FDC">
        <w:rPr>
          <w:sz w:val="24"/>
        </w:rPr>
        <w:t>обучения</w:t>
      </w:r>
      <w:r w:rsidR="00C52FDC">
        <w:rPr>
          <w:sz w:val="24"/>
        </w:rPr>
        <w:t xml:space="preserve"> </w:t>
      </w:r>
      <w:r w:rsidR="00C52FDC" w:rsidRPr="00C52FDC">
        <w:rPr>
          <w:sz w:val="24"/>
        </w:rPr>
        <w:t>по специальности</w:t>
      </w:r>
      <w:proofErr w:type="gramEnd"/>
      <w:r w:rsidR="00C52FDC" w:rsidRPr="00C52FDC">
        <w:rPr>
          <w:sz w:val="24"/>
        </w:rPr>
        <w:t xml:space="preserve"> «Гастроэнтерология»</w:t>
      </w:r>
      <w:r w:rsidR="009507F7" w:rsidRPr="00C52FDC">
        <w:rPr>
          <w:sz w:val="24"/>
        </w:rPr>
        <w:t xml:space="preserve"> </w:t>
      </w:r>
      <w:r w:rsidRPr="00C52FDC">
        <w:rPr>
          <w:sz w:val="24"/>
        </w:rPr>
        <w:t>(201</w:t>
      </w:r>
      <w:r w:rsidR="000F41E8" w:rsidRPr="00C52FDC">
        <w:rPr>
          <w:sz w:val="24"/>
        </w:rPr>
        <w:t>8</w:t>
      </w:r>
      <w:r w:rsidRPr="00C52FDC">
        <w:rPr>
          <w:sz w:val="24"/>
        </w:rPr>
        <w:t>-201</w:t>
      </w:r>
      <w:r w:rsidR="000F41E8" w:rsidRPr="00C52FDC">
        <w:rPr>
          <w:sz w:val="24"/>
        </w:rPr>
        <w:t>9</w:t>
      </w:r>
      <w:r w:rsidRPr="00C52FDC">
        <w:rPr>
          <w:sz w:val="24"/>
        </w:rPr>
        <w:t xml:space="preserve"> учебный год)</w:t>
      </w:r>
    </w:p>
    <w:p w:rsidR="00DC5F86" w:rsidRDefault="00DC5F86" w:rsidP="00DC5F86"/>
    <w:tbl>
      <w:tblPr>
        <w:tblW w:w="10046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5090"/>
        <w:gridCol w:w="1842"/>
        <w:gridCol w:w="1134"/>
        <w:gridCol w:w="851"/>
      </w:tblGrid>
      <w:tr w:rsidR="0002630A" w:rsidRPr="00031AE8" w:rsidTr="0002630A">
        <w:tc>
          <w:tcPr>
            <w:tcW w:w="1129" w:type="dxa"/>
          </w:tcPr>
          <w:p w:rsidR="0002630A" w:rsidRPr="00031AE8" w:rsidRDefault="0002630A" w:rsidP="0002630A">
            <w:pPr>
              <w:jc w:val="center"/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Дата</w:t>
            </w:r>
          </w:p>
        </w:tc>
        <w:tc>
          <w:tcPr>
            <w:tcW w:w="5090" w:type="dxa"/>
          </w:tcPr>
          <w:p w:rsidR="0002630A" w:rsidRPr="00031AE8" w:rsidRDefault="0002630A" w:rsidP="0002630A">
            <w:pPr>
              <w:jc w:val="center"/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Тема</w:t>
            </w:r>
          </w:p>
        </w:tc>
        <w:tc>
          <w:tcPr>
            <w:tcW w:w="1842" w:type="dxa"/>
          </w:tcPr>
          <w:p w:rsidR="0002630A" w:rsidRPr="00031AE8" w:rsidRDefault="0002630A" w:rsidP="0002630A">
            <w:pPr>
              <w:jc w:val="center"/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Ф.И.О.</w:t>
            </w:r>
          </w:p>
          <w:p w:rsidR="0002630A" w:rsidRPr="00031AE8" w:rsidRDefault="0002630A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Преподавателя</w:t>
            </w:r>
          </w:p>
        </w:tc>
        <w:tc>
          <w:tcPr>
            <w:tcW w:w="1134" w:type="dxa"/>
          </w:tcPr>
          <w:p w:rsidR="0002630A" w:rsidRPr="00031AE8" w:rsidRDefault="0002630A" w:rsidP="0002630A">
            <w:pPr>
              <w:jc w:val="center"/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Подпись преподавателя</w:t>
            </w:r>
          </w:p>
        </w:tc>
        <w:tc>
          <w:tcPr>
            <w:tcW w:w="851" w:type="dxa"/>
          </w:tcPr>
          <w:p w:rsidR="0002630A" w:rsidRPr="00031AE8" w:rsidRDefault="0002630A" w:rsidP="0002630A">
            <w:pPr>
              <w:jc w:val="center"/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Кол-во часов</w:t>
            </w:r>
          </w:p>
        </w:tc>
      </w:tr>
      <w:tr w:rsidR="000C32B7" w:rsidRPr="00031AE8" w:rsidTr="0002630A">
        <w:tc>
          <w:tcPr>
            <w:tcW w:w="1129" w:type="dxa"/>
          </w:tcPr>
          <w:p w:rsidR="000C32B7" w:rsidRPr="00031AE8" w:rsidRDefault="000C32B7" w:rsidP="000263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</w:tcPr>
          <w:p w:rsidR="000C32B7" w:rsidRPr="00031AE8" w:rsidRDefault="00031AE8" w:rsidP="000263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C32B7" w:rsidRPr="00031AE8">
              <w:rPr>
                <w:sz w:val="20"/>
                <w:szCs w:val="20"/>
              </w:rPr>
              <w:t xml:space="preserve"> СЕМЕСТР</w:t>
            </w:r>
          </w:p>
        </w:tc>
        <w:tc>
          <w:tcPr>
            <w:tcW w:w="1842" w:type="dxa"/>
          </w:tcPr>
          <w:p w:rsidR="000C32B7" w:rsidRPr="00031AE8" w:rsidRDefault="000C32B7" w:rsidP="000263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32B7" w:rsidRPr="00031AE8" w:rsidRDefault="000C32B7" w:rsidP="000263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C32B7" w:rsidRPr="00031AE8" w:rsidRDefault="000C32B7" w:rsidP="0002630A">
            <w:pPr>
              <w:jc w:val="center"/>
              <w:rPr>
                <w:sz w:val="20"/>
                <w:szCs w:val="20"/>
              </w:rPr>
            </w:pPr>
          </w:p>
        </w:tc>
      </w:tr>
      <w:tr w:rsidR="0002630A" w:rsidRPr="00031AE8" w:rsidTr="0002630A">
        <w:tc>
          <w:tcPr>
            <w:tcW w:w="1129" w:type="dxa"/>
          </w:tcPr>
          <w:p w:rsidR="0002630A" w:rsidRPr="00031AE8" w:rsidRDefault="00031AE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</w:tcPr>
          <w:p w:rsidR="0002630A" w:rsidRPr="00031AE8" w:rsidRDefault="00242358" w:rsidP="002C4B0F">
            <w:pPr>
              <w:rPr>
                <w:spacing w:val="-7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Предмет и задачи медицинской генетики</w:t>
            </w:r>
          </w:p>
        </w:tc>
        <w:tc>
          <w:tcPr>
            <w:tcW w:w="1842" w:type="dxa"/>
          </w:tcPr>
          <w:p w:rsidR="0002630A" w:rsidRPr="00031AE8" w:rsidRDefault="006A017A" w:rsidP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="00242358" w:rsidRPr="00031AE8">
              <w:rPr>
                <w:sz w:val="20"/>
                <w:szCs w:val="20"/>
              </w:rPr>
              <w:t xml:space="preserve"> </w:t>
            </w:r>
            <w:r w:rsidRPr="00031AE8">
              <w:rPr>
                <w:sz w:val="20"/>
                <w:szCs w:val="20"/>
              </w:rPr>
              <w:t>Д.Х.</w:t>
            </w:r>
          </w:p>
        </w:tc>
        <w:tc>
          <w:tcPr>
            <w:tcW w:w="1134" w:type="dxa"/>
          </w:tcPr>
          <w:p w:rsidR="0002630A" w:rsidRPr="00031AE8" w:rsidRDefault="0002630A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2630A" w:rsidRPr="00031AE8" w:rsidRDefault="00A57693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242358" w:rsidRPr="00031AE8" w:rsidTr="00A06F85">
        <w:tc>
          <w:tcPr>
            <w:tcW w:w="1129" w:type="dxa"/>
          </w:tcPr>
          <w:p w:rsidR="00242358" w:rsidRPr="00031AE8" w:rsidRDefault="00242358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1</w:t>
            </w:r>
            <w:r w:rsidR="00031AE8">
              <w:rPr>
                <w:sz w:val="20"/>
                <w:szCs w:val="20"/>
              </w:rPr>
              <w:t>8.09.1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242358" w:rsidRPr="00031AE8" w:rsidRDefault="00242358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Закономерности передачи наследственных признаков (генетический анализ)</w:t>
            </w:r>
          </w:p>
        </w:tc>
        <w:tc>
          <w:tcPr>
            <w:tcW w:w="1842" w:type="dxa"/>
          </w:tcPr>
          <w:p w:rsidR="00242358" w:rsidRPr="00031AE8" w:rsidRDefault="006A017A" w:rsidP="002C4B0F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242358" w:rsidRPr="00031AE8" w:rsidRDefault="00242358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2358" w:rsidRPr="00031AE8" w:rsidRDefault="00A57693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242358" w:rsidRPr="00031AE8" w:rsidTr="00A06F85">
        <w:tc>
          <w:tcPr>
            <w:tcW w:w="1129" w:type="dxa"/>
          </w:tcPr>
          <w:p w:rsidR="00242358" w:rsidRPr="00031AE8" w:rsidRDefault="00031AE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242358" w:rsidRPr="00031AE8" w:rsidRDefault="00242358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 xml:space="preserve">Методы </w:t>
            </w:r>
            <w:proofErr w:type="gramStart"/>
            <w:r w:rsidRPr="00031AE8">
              <w:rPr>
                <w:color w:val="000000"/>
                <w:sz w:val="20"/>
                <w:szCs w:val="20"/>
              </w:rPr>
              <w:t>диагностики генетических маркеров заболеваний органов пищеварения</w:t>
            </w:r>
            <w:proofErr w:type="gramEnd"/>
          </w:p>
        </w:tc>
        <w:tc>
          <w:tcPr>
            <w:tcW w:w="1842" w:type="dxa"/>
          </w:tcPr>
          <w:p w:rsidR="00242358" w:rsidRPr="00031AE8" w:rsidRDefault="006A017A" w:rsidP="002C4B0F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242358" w:rsidRPr="00031AE8" w:rsidRDefault="00242358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2358" w:rsidRPr="00031AE8" w:rsidRDefault="00A57693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242358" w:rsidRPr="00031AE8" w:rsidTr="00A06F85">
        <w:tc>
          <w:tcPr>
            <w:tcW w:w="1129" w:type="dxa"/>
          </w:tcPr>
          <w:p w:rsidR="00242358" w:rsidRPr="00031AE8" w:rsidRDefault="00031AE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242358" w:rsidRPr="00031AE8" w:rsidRDefault="00242358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Понятие о наследственных болезнях и наследственных предрасположениях</w:t>
            </w:r>
          </w:p>
        </w:tc>
        <w:tc>
          <w:tcPr>
            <w:tcW w:w="1842" w:type="dxa"/>
          </w:tcPr>
          <w:p w:rsidR="00242358" w:rsidRPr="00031AE8" w:rsidRDefault="006A017A" w:rsidP="002C4B0F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242358" w:rsidRPr="00031AE8" w:rsidRDefault="00242358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2358" w:rsidRPr="00031AE8" w:rsidRDefault="00A57693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242358" w:rsidRPr="00031AE8" w:rsidTr="00A06F85">
        <w:tc>
          <w:tcPr>
            <w:tcW w:w="1129" w:type="dxa"/>
          </w:tcPr>
          <w:p w:rsidR="00242358" w:rsidRPr="00031AE8" w:rsidRDefault="00031AE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242358" w:rsidRPr="00031AE8" w:rsidRDefault="00242358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Понятие об аллергии</w:t>
            </w:r>
          </w:p>
        </w:tc>
        <w:tc>
          <w:tcPr>
            <w:tcW w:w="1842" w:type="dxa"/>
          </w:tcPr>
          <w:p w:rsidR="00242358" w:rsidRPr="00031AE8" w:rsidRDefault="006A017A" w:rsidP="002C4B0F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242358" w:rsidRPr="00031AE8" w:rsidRDefault="00242358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2358" w:rsidRPr="00031AE8" w:rsidRDefault="00622427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242358" w:rsidRPr="00031AE8" w:rsidTr="00A06F85">
        <w:tc>
          <w:tcPr>
            <w:tcW w:w="1129" w:type="dxa"/>
          </w:tcPr>
          <w:p w:rsidR="00242358" w:rsidRPr="00031AE8" w:rsidRDefault="00031AE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242358" w:rsidRPr="00031AE8" w:rsidRDefault="00242358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Распространение аллергических заболеваний и причины их роста</w:t>
            </w:r>
          </w:p>
        </w:tc>
        <w:tc>
          <w:tcPr>
            <w:tcW w:w="1842" w:type="dxa"/>
          </w:tcPr>
          <w:p w:rsidR="00242358" w:rsidRPr="00031AE8" w:rsidRDefault="006A017A" w:rsidP="002C4B0F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242358" w:rsidRPr="00031AE8" w:rsidRDefault="00242358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2358" w:rsidRPr="00031AE8" w:rsidRDefault="00A57693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242358" w:rsidRPr="00031AE8" w:rsidTr="00A06F85">
        <w:tc>
          <w:tcPr>
            <w:tcW w:w="1129" w:type="dxa"/>
          </w:tcPr>
          <w:p w:rsidR="00242358" w:rsidRPr="00031AE8" w:rsidRDefault="00031AE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242358" w:rsidRPr="00031AE8" w:rsidRDefault="00242358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Аллергены, классификация, свойства</w:t>
            </w:r>
          </w:p>
        </w:tc>
        <w:tc>
          <w:tcPr>
            <w:tcW w:w="1842" w:type="dxa"/>
          </w:tcPr>
          <w:p w:rsidR="00242358" w:rsidRPr="00031AE8" w:rsidRDefault="006A017A" w:rsidP="002C4B0F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242358" w:rsidRPr="00031AE8" w:rsidRDefault="00242358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2358" w:rsidRPr="00031AE8" w:rsidRDefault="00622427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242358" w:rsidRPr="00031AE8" w:rsidTr="00A06F85">
        <w:tc>
          <w:tcPr>
            <w:tcW w:w="1129" w:type="dxa"/>
          </w:tcPr>
          <w:p w:rsidR="00242358" w:rsidRPr="00031AE8" w:rsidRDefault="00031AE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242358" w:rsidRPr="00031AE8">
              <w:rPr>
                <w:sz w:val="20"/>
                <w:szCs w:val="20"/>
              </w:rPr>
              <w:t>.10.</w:t>
            </w:r>
            <w:r>
              <w:rPr>
                <w:sz w:val="20"/>
                <w:szCs w:val="20"/>
              </w:rPr>
              <w:t>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242358" w:rsidRPr="00031AE8" w:rsidRDefault="00242358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Типы аллергических реакций</w:t>
            </w:r>
          </w:p>
        </w:tc>
        <w:tc>
          <w:tcPr>
            <w:tcW w:w="1842" w:type="dxa"/>
          </w:tcPr>
          <w:p w:rsidR="00242358" w:rsidRPr="00031AE8" w:rsidRDefault="006A017A" w:rsidP="002C4B0F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242358" w:rsidRPr="00031AE8" w:rsidRDefault="00242358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2358" w:rsidRPr="00031AE8" w:rsidRDefault="00A57693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242358" w:rsidRPr="00031AE8" w:rsidTr="0002630A">
        <w:tc>
          <w:tcPr>
            <w:tcW w:w="1129" w:type="dxa"/>
          </w:tcPr>
          <w:p w:rsidR="00242358" w:rsidRPr="00031AE8" w:rsidRDefault="00242358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0</w:t>
            </w:r>
            <w:r w:rsidR="004E1596" w:rsidRPr="00031AE8">
              <w:rPr>
                <w:sz w:val="20"/>
                <w:szCs w:val="20"/>
              </w:rPr>
              <w:t>2</w:t>
            </w:r>
            <w:r w:rsidR="00031AE8">
              <w:rPr>
                <w:sz w:val="20"/>
                <w:szCs w:val="20"/>
              </w:rPr>
              <w:t>.11.1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</w:tcPr>
          <w:p w:rsidR="00242358" w:rsidRPr="00031AE8" w:rsidRDefault="00A57693" w:rsidP="002C4B0F">
            <w:pPr>
              <w:rPr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Понятие об истинных и псевдо-аллергических реакциях</w:t>
            </w:r>
          </w:p>
        </w:tc>
        <w:tc>
          <w:tcPr>
            <w:tcW w:w="1842" w:type="dxa"/>
          </w:tcPr>
          <w:p w:rsidR="00242358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242358" w:rsidRPr="00031AE8" w:rsidRDefault="00242358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42358" w:rsidRPr="00031AE8" w:rsidRDefault="00622427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A57693" w:rsidRPr="00031AE8" w:rsidTr="00A06F85">
        <w:tc>
          <w:tcPr>
            <w:tcW w:w="1129" w:type="dxa"/>
          </w:tcPr>
          <w:p w:rsidR="00A57693" w:rsidRPr="00031AE8" w:rsidRDefault="00A57693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0</w:t>
            </w:r>
            <w:r w:rsidR="00031AE8">
              <w:rPr>
                <w:sz w:val="20"/>
                <w:szCs w:val="20"/>
              </w:rPr>
              <w:t>6.11.1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A57693" w:rsidRPr="00031AE8" w:rsidRDefault="00A57693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 xml:space="preserve">Главный комплекс </w:t>
            </w:r>
            <w:proofErr w:type="spellStart"/>
            <w:r w:rsidRPr="00031AE8">
              <w:rPr>
                <w:color w:val="000000"/>
                <w:sz w:val="20"/>
                <w:szCs w:val="20"/>
              </w:rPr>
              <w:t>гистосовместимости</w:t>
            </w:r>
            <w:proofErr w:type="spellEnd"/>
            <w:r w:rsidRPr="00031AE8">
              <w:rPr>
                <w:color w:val="000000"/>
                <w:sz w:val="20"/>
                <w:szCs w:val="20"/>
              </w:rPr>
              <w:t xml:space="preserve"> человека (HLA-система)</w:t>
            </w:r>
          </w:p>
        </w:tc>
        <w:tc>
          <w:tcPr>
            <w:tcW w:w="1842" w:type="dxa"/>
          </w:tcPr>
          <w:p w:rsidR="00A57693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A57693" w:rsidRPr="00031AE8" w:rsidRDefault="00A57693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57693" w:rsidRPr="00031AE8" w:rsidRDefault="00622427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A57693" w:rsidRPr="00031AE8" w:rsidTr="00A06F85">
        <w:tc>
          <w:tcPr>
            <w:tcW w:w="1129" w:type="dxa"/>
          </w:tcPr>
          <w:p w:rsidR="00A57693" w:rsidRPr="00031AE8" w:rsidRDefault="00031AE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09.11.1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A57693" w:rsidRPr="00031AE8" w:rsidRDefault="00A57693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 xml:space="preserve">Методы </w:t>
            </w:r>
            <w:proofErr w:type="gramStart"/>
            <w:r w:rsidRPr="00031AE8">
              <w:rPr>
                <w:color w:val="000000"/>
                <w:sz w:val="20"/>
                <w:szCs w:val="20"/>
              </w:rPr>
              <w:t>диагностики генетических маркеров заболеваний органов пищеварения</w:t>
            </w:r>
            <w:proofErr w:type="gramEnd"/>
          </w:p>
        </w:tc>
        <w:tc>
          <w:tcPr>
            <w:tcW w:w="1842" w:type="dxa"/>
          </w:tcPr>
          <w:p w:rsidR="00A57693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A57693" w:rsidRPr="00031AE8" w:rsidRDefault="00A57693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57693" w:rsidRPr="00031AE8" w:rsidRDefault="00622427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A57693" w:rsidRPr="00031AE8" w:rsidTr="00A06F85">
        <w:tc>
          <w:tcPr>
            <w:tcW w:w="1129" w:type="dxa"/>
          </w:tcPr>
          <w:p w:rsidR="00A57693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31AE8">
              <w:rPr>
                <w:sz w:val="20"/>
                <w:szCs w:val="20"/>
              </w:rPr>
              <w:t>.11.1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A57693" w:rsidRPr="00031AE8" w:rsidRDefault="00A57693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Организация диагностики наследственных болезней.</w:t>
            </w:r>
          </w:p>
        </w:tc>
        <w:tc>
          <w:tcPr>
            <w:tcW w:w="1842" w:type="dxa"/>
          </w:tcPr>
          <w:p w:rsidR="00A57693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A57693" w:rsidRPr="00031AE8" w:rsidRDefault="00A57693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57693" w:rsidRPr="00031AE8" w:rsidRDefault="00622427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  <w:p w:rsidR="00622427" w:rsidRPr="00031AE8" w:rsidRDefault="00622427" w:rsidP="002C4B0F">
            <w:pPr>
              <w:rPr>
                <w:sz w:val="20"/>
                <w:szCs w:val="20"/>
              </w:rPr>
            </w:pPr>
          </w:p>
        </w:tc>
      </w:tr>
      <w:tr w:rsidR="004E1596" w:rsidRPr="00031AE8" w:rsidTr="00A06F85">
        <w:tc>
          <w:tcPr>
            <w:tcW w:w="1129" w:type="dxa"/>
          </w:tcPr>
          <w:p w:rsidR="004E1596" w:rsidRPr="00031AE8" w:rsidRDefault="00053D96" w:rsidP="008708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708F7">
              <w:rPr>
                <w:sz w:val="20"/>
                <w:szCs w:val="20"/>
              </w:rPr>
              <w:t>6</w:t>
            </w:r>
            <w:r w:rsidR="00D20509" w:rsidRPr="00031AE8">
              <w:rPr>
                <w:sz w:val="20"/>
                <w:szCs w:val="20"/>
              </w:rPr>
              <w:t>.11.1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Аллергические реакции немедленной гиперчувствительности</w:t>
            </w:r>
          </w:p>
        </w:tc>
        <w:tc>
          <w:tcPr>
            <w:tcW w:w="1842" w:type="dxa"/>
          </w:tcPr>
          <w:p w:rsidR="004E1596" w:rsidRPr="00031AE8" w:rsidRDefault="006A017A" w:rsidP="00A06F85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A06F85">
        <w:tc>
          <w:tcPr>
            <w:tcW w:w="1129" w:type="dxa"/>
          </w:tcPr>
          <w:p w:rsidR="004E1596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031AE8">
              <w:rPr>
                <w:sz w:val="20"/>
                <w:szCs w:val="20"/>
              </w:rPr>
              <w:t>.11.1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Клетки-мишени аллергии и биологически-активные вещества</w:t>
            </w:r>
          </w:p>
        </w:tc>
        <w:tc>
          <w:tcPr>
            <w:tcW w:w="1842" w:type="dxa"/>
          </w:tcPr>
          <w:p w:rsidR="004E1596" w:rsidRPr="00031AE8" w:rsidRDefault="006A017A" w:rsidP="00A06F85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A06F85">
        <w:tc>
          <w:tcPr>
            <w:tcW w:w="1129" w:type="dxa"/>
          </w:tcPr>
          <w:p w:rsidR="004E1596" w:rsidRPr="00031AE8" w:rsidRDefault="00D20509" w:rsidP="008708F7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0</w:t>
            </w:r>
            <w:r w:rsidR="008708F7">
              <w:rPr>
                <w:sz w:val="20"/>
                <w:szCs w:val="20"/>
              </w:rPr>
              <w:t>3</w:t>
            </w:r>
            <w:r w:rsidRPr="00031AE8">
              <w:rPr>
                <w:sz w:val="20"/>
                <w:szCs w:val="20"/>
              </w:rPr>
              <w:t>.12.1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Взаимосвязь медико-генетических консультаций с другими медицинскими учреждениями</w:t>
            </w:r>
          </w:p>
        </w:tc>
        <w:tc>
          <w:tcPr>
            <w:tcW w:w="1842" w:type="dxa"/>
          </w:tcPr>
          <w:p w:rsidR="004E1596" w:rsidRPr="00031AE8" w:rsidRDefault="006A017A" w:rsidP="00A06F85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A06F85">
        <w:tc>
          <w:tcPr>
            <w:tcW w:w="1129" w:type="dxa"/>
          </w:tcPr>
          <w:p w:rsidR="004E1596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D20509" w:rsidRPr="00031AE8">
              <w:rPr>
                <w:sz w:val="20"/>
                <w:szCs w:val="20"/>
              </w:rPr>
              <w:t>.12.1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Цитотоксические аллергические реакции</w:t>
            </w:r>
          </w:p>
        </w:tc>
        <w:tc>
          <w:tcPr>
            <w:tcW w:w="1842" w:type="dxa"/>
          </w:tcPr>
          <w:p w:rsidR="004E1596" w:rsidRPr="00031AE8" w:rsidRDefault="006A017A" w:rsidP="00A06F85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A06F85">
        <w:tc>
          <w:tcPr>
            <w:tcW w:w="1129" w:type="dxa"/>
          </w:tcPr>
          <w:p w:rsidR="004E1596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D20509" w:rsidRPr="00031AE8">
              <w:rPr>
                <w:sz w:val="20"/>
                <w:szCs w:val="20"/>
              </w:rPr>
              <w:t>.12.1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Реакции, обусловленные иммунными комплексами</w:t>
            </w:r>
          </w:p>
        </w:tc>
        <w:tc>
          <w:tcPr>
            <w:tcW w:w="1842" w:type="dxa"/>
          </w:tcPr>
          <w:p w:rsidR="004E1596" w:rsidRPr="00031AE8" w:rsidRDefault="006A017A" w:rsidP="00A06F85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A06F85">
        <w:tc>
          <w:tcPr>
            <w:tcW w:w="1129" w:type="dxa"/>
          </w:tcPr>
          <w:p w:rsidR="004E1596" w:rsidRPr="00031AE8" w:rsidRDefault="00053D96" w:rsidP="008708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708F7">
              <w:rPr>
                <w:sz w:val="20"/>
                <w:szCs w:val="20"/>
              </w:rPr>
              <w:t>7</w:t>
            </w:r>
            <w:r w:rsidR="00D20509" w:rsidRPr="00031AE8">
              <w:rPr>
                <w:sz w:val="20"/>
                <w:szCs w:val="20"/>
              </w:rPr>
              <w:t>.12.1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Аллергические реакции клеточно – опосредованные</w:t>
            </w:r>
          </w:p>
        </w:tc>
        <w:tc>
          <w:tcPr>
            <w:tcW w:w="1842" w:type="dxa"/>
          </w:tcPr>
          <w:p w:rsidR="004E1596" w:rsidRPr="00031AE8" w:rsidRDefault="006A017A" w:rsidP="00A06F85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A06F85">
        <w:tc>
          <w:tcPr>
            <w:tcW w:w="1129" w:type="dxa"/>
          </w:tcPr>
          <w:p w:rsidR="004E1596" w:rsidRPr="00031AE8" w:rsidRDefault="00D20509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1</w:t>
            </w:r>
            <w:r w:rsidR="00053D96">
              <w:rPr>
                <w:sz w:val="20"/>
                <w:szCs w:val="20"/>
              </w:rPr>
              <w:t>1</w:t>
            </w:r>
            <w:r w:rsidRPr="00031AE8">
              <w:rPr>
                <w:sz w:val="20"/>
                <w:szCs w:val="20"/>
              </w:rPr>
              <w:t>.12.1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Основы учения о реактивности организма</w:t>
            </w:r>
          </w:p>
        </w:tc>
        <w:tc>
          <w:tcPr>
            <w:tcW w:w="1842" w:type="dxa"/>
          </w:tcPr>
          <w:p w:rsidR="004E1596" w:rsidRPr="00031AE8" w:rsidRDefault="006A017A" w:rsidP="00A06F85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A06F85">
        <w:tc>
          <w:tcPr>
            <w:tcW w:w="1129" w:type="dxa"/>
          </w:tcPr>
          <w:p w:rsidR="004E1596" w:rsidRPr="00031AE8" w:rsidRDefault="00D20509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1</w:t>
            </w:r>
            <w:r w:rsidR="00053D96">
              <w:rPr>
                <w:sz w:val="20"/>
                <w:szCs w:val="20"/>
              </w:rPr>
              <w:t>3</w:t>
            </w:r>
            <w:r w:rsidRPr="00031AE8">
              <w:rPr>
                <w:sz w:val="20"/>
                <w:szCs w:val="20"/>
              </w:rPr>
              <w:t>.12.</w:t>
            </w:r>
            <w:r w:rsidR="00031AE8">
              <w:rPr>
                <w:sz w:val="20"/>
                <w:szCs w:val="20"/>
              </w:rPr>
              <w:t>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Учение о конституц</w:t>
            </w:r>
            <w:proofErr w:type="gramStart"/>
            <w:r w:rsidRPr="00031AE8">
              <w:rPr>
                <w:color w:val="000000"/>
                <w:sz w:val="20"/>
                <w:szCs w:val="20"/>
              </w:rPr>
              <w:t>ии и ее</w:t>
            </w:r>
            <w:proofErr w:type="gramEnd"/>
            <w:r w:rsidRPr="00031AE8">
              <w:rPr>
                <w:color w:val="000000"/>
                <w:sz w:val="20"/>
                <w:szCs w:val="20"/>
              </w:rPr>
              <w:t xml:space="preserve"> значение в патологии</w:t>
            </w:r>
          </w:p>
        </w:tc>
        <w:tc>
          <w:tcPr>
            <w:tcW w:w="1842" w:type="dxa"/>
          </w:tcPr>
          <w:p w:rsidR="004E1596" w:rsidRPr="00031AE8" w:rsidRDefault="006A017A" w:rsidP="00A06F85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02630A">
        <w:tc>
          <w:tcPr>
            <w:tcW w:w="1129" w:type="dxa"/>
          </w:tcPr>
          <w:p w:rsidR="004E1596" w:rsidRPr="00031AE8" w:rsidRDefault="00D20509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1</w:t>
            </w:r>
            <w:r w:rsidR="00053D96">
              <w:rPr>
                <w:sz w:val="20"/>
                <w:szCs w:val="20"/>
              </w:rPr>
              <w:t>5</w:t>
            </w:r>
            <w:r w:rsidR="00031AE8">
              <w:rPr>
                <w:sz w:val="20"/>
                <w:szCs w:val="20"/>
              </w:rPr>
              <w:t>.12.1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</w:tcPr>
          <w:p w:rsidR="004E1596" w:rsidRPr="00031AE8" w:rsidRDefault="004E1596" w:rsidP="002C4B0F">
            <w:pPr>
              <w:rPr>
                <w:b/>
                <w:sz w:val="20"/>
                <w:szCs w:val="20"/>
              </w:rPr>
            </w:pPr>
            <w:r w:rsidRPr="00031AE8">
              <w:rPr>
                <w:b/>
                <w:sz w:val="20"/>
                <w:szCs w:val="20"/>
              </w:rPr>
              <w:t>ЗАЧЕТ</w:t>
            </w:r>
          </w:p>
        </w:tc>
        <w:tc>
          <w:tcPr>
            <w:tcW w:w="1842" w:type="dxa"/>
          </w:tcPr>
          <w:p w:rsidR="004E1596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</w:tr>
      <w:tr w:rsidR="004E1596" w:rsidRPr="00031AE8" w:rsidTr="00A06F85">
        <w:tc>
          <w:tcPr>
            <w:tcW w:w="1129" w:type="dxa"/>
          </w:tcPr>
          <w:p w:rsidR="004E1596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4E1596" w:rsidRPr="00031AE8">
              <w:rPr>
                <w:sz w:val="20"/>
                <w:szCs w:val="20"/>
              </w:rPr>
              <w:t>.1</w:t>
            </w:r>
            <w:r w:rsidR="00031AE8">
              <w:rPr>
                <w:sz w:val="20"/>
                <w:szCs w:val="20"/>
              </w:rPr>
              <w:t>2.1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Понятие об иммунитете и иммунной системе организма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A06F85">
        <w:tc>
          <w:tcPr>
            <w:tcW w:w="1129" w:type="dxa"/>
          </w:tcPr>
          <w:p w:rsidR="004E1596" w:rsidRPr="00031AE8" w:rsidRDefault="00D20509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2</w:t>
            </w:r>
            <w:r w:rsidR="00053D96">
              <w:rPr>
                <w:sz w:val="20"/>
                <w:szCs w:val="20"/>
              </w:rPr>
              <w:t>0</w:t>
            </w:r>
            <w:r w:rsidR="00031AE8">
              <w:rPr>
                <w:sz w:val="20"/>
                <w:szCs w:val="20"/>
              </w:rPr>
              <w:t>.12.1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Стволовые клетки, их функции; перспективы применения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031AE8">
        <w:tc>
          <w:tcPr>
            <w:tcW w:w="1129" w:type="dxa"/>
          </w:tcPr>
          <w:p w:rsidR="004E1596" w:rsidRPr="00031AE8" w:rsidRDefault="00D20509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2</w:t>
            </w:r>
            <w:r w:rsidR="00053D96">
              <w:rPr>
                <w:sz w:val="20"/>
                <w:szCs w:val="20"/>
              </w:rPr>
              <w:t>1</w:t>
            </w:r>
            <w:r w:rsidR="00031AE8">
              <w:rPr>
                <w:sz w:val="20"/>
                <w:szCs w:val="20"/>
              </w:rPr>
              <w:t>.12.1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Гуморальные факторы иммунитета, В – лимфоциты, типы иммуноглобулинов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A06F85">
        <w:tc>
          <w:tcPr>
            <w:tcW w:w="1129" w:type="dxa"/>
          </w:tcPr>
          <w:p w:rsidR="004E1596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4E1596" w:rsidRPr="00031AE8">
              <w:rPr>
                <w:sz w:val="20"/>
                <w:szCs w:val="20"/>
              </w:rPr>
              <w:t>.12.</w:t>
            </w:r>
            <w:r w:rsidR="00031AE8">
              <w:rPr>
                <w:sz w:val="20"/>
                <w:szCs w:val="20"/>
              </w:rPr>
              <w:t>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 xml:space="preserve">Клеточные факторы иммунитета, </w:t>
            </w:r>
            <w:proofErr w:type="spellStart"/>
            <w:r w:rsidRPr="00031AE8">
              <w:rPr>
                <w:color w:val="000000"/>
                <w:sz w:val="20"/>
                <w:szCs w:val="20"/>
              </w:rPr>
              <w:t>субпопуляции</w:t>
            </w:r>
            <w:proofErr w:type="spellEnd"/>
            <w:r w:rsidRPr="00031AE8">
              <w:rPr>
                <w:color w:val="000000"/>
                <w:sz w:val="20"/>
                <w:szCs w:val="20"/>
              </w:rPr>
              <w:t xml:space="preserve"> Т-лимфоцитов и их функции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A06F85">
        <w:tc>
          <w:tcPr>
            <w:tcW w:w="1129" w:type="dxa"/>
          </w:tcPr>
          <w:p w:rsidR="004E1596" w:rsidRPr="00031AE8" w:rsidRDefault="00D20509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2</w:t>
            </w:r>
            <w:r w:rsidR="00053D96">
              <w:rPr>
                <w:sz w:val="20"/>
                <w:szCs w:val="20"/>
              </w:rPr>
              <w:t>7</w:t>
            </w:r>
            <w:r w:rsidR="00031AE8">
              <w:rPr>
                <w:sz w:val="20"/>
                <w:szCs w:val="20"/>
              </w:rPr>
              <w:t>.12.1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 xml:space="preserve">Цитокины и </w:t>
            </w:r>
            <w:proofErr w:type="spellStart"/>
            <w:r w:rsidRPr="00031AE8">
              <w:rPr>
                <w:color w:val="000000"/>
                <w:sz w:val="20"/>
                <w:szCs w:val="20"/>
              </w:rPr>
              <w:t>интерлейкины</w:t>
            </w:r>
            <w:proofErr w:type="spellEnd"/>
            <w:r w:rsidRPr="00031AE8">
              <w:rPr>
                <w:color w:val="000000"/>
                <w:sz w:val="20"/>
                <w:szCs w:val="20"/>
              </w:rPr>
              <w:t>, их характеристика, перспективы применения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A06F85">
        <w:tc>
          <w:tcPr>
            <w:tcW w:w="1129" w:type="dxa"/>
          </w:tcPr>
          <w:p w:rsidR="004E1596" w:rsidRPr="00031AE8" w:rsidRDefault="008708F7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031AE8">
              <w:rPr>
                <w:sz w:val="20"/>
                <w:szCs w:val="20"/>
              </w:rPr>
              <w:t>.12.1</w:t>
            </w:r>
            <w:r w:rsidR="000F41E8">
              <w:rPr>
                <w:sz w:val="20"/>
                <w:szCs w:val="20"/>
              </w:rPr>
              <w:t>8</w:t>
            </w:r>
          </w:p>
        </w:tc>
        <w:tc>
          <w:tcPr>
            <w:tcW w:w="5090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Общие закономерности регуляции обмена веще</w:t>
            </w:r>
            <w:proofErr w:type="gramStart"/>
            <w:r w:rsidRPr="00031AE8">
              <w:rPr>
                <w:color w:val="000000"/>
                <w:sz w:val="20"/>
                <w:szCs w:val="20"/>
              </w:rPr>
              <w:t>ств пр</w:t>
            </w:r>
            <w:proofErr w:type="gramEnd"/>
            <w:r w:rsidRPr="00031AE8">
              <w:rPr>
                <w:color w:val="000000"/>
                <w:sz w:val="20"/>
                <w:szCs w:val="20"/>
              </w:rPr>
              <w:t>и старении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A06F85">
        <w:tc>
          <w:tcPr>
            <w:tcW w:w="1129" w:type="dxa"/>
          </w:tcPr>
          <w:p w:rsidR="004E1596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031AE8">
              <w:rPr>
                <w:sz w:val="20"/>
                <w:szCs w:val="20"/>
              </w:rPr>
              <w:t>.01.1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Возрастные особенности реактивности организма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A06F85">
        <w:tc>
          <w:tcPr>
            <w:tcW w:w="1129" w:type="dxa"/>
          </w:tcPr>
          <w:p w:rsidR="004E1596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031AE8">
              <w:rPr>
                <w:sz w:val="20"/>
                <w:szCs w:val="20"/>
              </w:rPr>
              <w:t>.01.1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Особенности действия лекарственных веще</w:t>
            </w:r>
            <w:proofErr w:type="gramStart"/>
            <w:r w:rsidRPr="00031AE8">
              <w:rPr>
                <w:color w:val="000000"/>
                <w:sz w:val="20"/>
                <w:szCs w:val="20"/>
              </w:rPr>
              <w:t>ств в ст</w:t>
            </w:r>
            <w:proofErr w:type="gramEnd"/>
            <w:r w:rsidRPr="00031AE8">
              <w:rPr>
                <w:color w:val="000000"/>
                <w:sz w:val="20"/>
                <w:szCs w:val="20"/>
              </w:rPr>
              <w:t>ареющем организме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A06F85">
        <w:tc>
          <w:tcPr>
            <w:tcW w:w="1129" w:type="dxa"/>
          </w:tcPr>
          <w:p w:rsidR="004E1596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031AE8">
              <w:rPr>
                <w:sz w:val="20"/>
                <w:szCs w:val="20"/>
              </w:rPr>
              <w:t>.01.1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  <w:vAlign w:val="center"/>
          </w:tcPr>
          <w:p w:rsidR="004E1596" w:rsidRPr="00031AE8" w:rsidRDefault="004E1596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Принципы медикаментозной терапии пожилых и старых людей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02630A">
        <w:tc>
          <w:tcPr>
            <w:tcW w:w="1129" w:type="dxa"/>
          </w:tcPr>
          <w:p w:rsidR="004E1596" w:rsidRPr="00031AE8" w:rsidRDefault="00D20509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2</w:t>
            </w:r>
            <w:r w:rsidR="00053D96">
              <w:rPr>
                <w:sz w:val="20"/>
                <w:szCs w:val="20"/>
              </w:rPr>
              <w:t>9</w:t>
            </w:r>
            <w:r w:rsidR="00031AE8">
              <w:rPr>
                <w:sz w:val="20"/>
                <w:szCs w:val="20"/>
              </w:rPr>
              <w:t>.01.1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4E1596" w:rsidRPr="00031AE8" w:rsidRDefault="004E1596" w:rsidP="004C3EE9">
            <w:pPr>
              <w:jc w:val="both"/>
              <w:rPr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Принципы направления пожилых и старых людей на курортное лечение</w:t>
            </w:r>
          </w:p>
        </w:tc>
        <w:tc>
          <w:tcPr>
            <w:tcW w:w="1842" w:type="dxa"/>
          </w:tcPr>
          <w:p w:rsidR="004E1596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4E1596" w:rsidRPr="00031AE8" w:rsidTr="0002630A">
        <w:tc>
          <w:tcPr>
            <w:tcW w:w="1129" w:type="dxa"/>
          </w:tcPr>
          <w:p w:rsidR="004E1596" w:rsidRPr="00031AE8" w:rsidRDefault="00D20509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30</w:t>
            </w:r>
            <w:r w:rsidR="00031AE8">
              <w:rPr>
                <w:sz w:val="20"/>
                <w:szCs w:val="20"/>
              </w:rPr>
              <w:t>.01.1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4E1596" w:rsidRPr="00031AE8" w:rsidRDefault="004E1596" w:rsidP="004C3EE9">
            <w:pPr>
              <w:jc w:val="both"/>
              <w:rPr>
                <w:b/>
                <w:sz w:val="20"/>
                <w:szCs w:val="20"/>
              </w:rPr>
            </w:pPr>
            <w:r w:rsidRPr="00031AE8">
              <w:rPr>
                <w:b/>
                <w:sz w:val="20"/>
                <w:szCs w:val="20"/>
              </w:rPr>
              <w:t>ЗАЧЕТ</w:t>
            </w:r>
          </w:p>
        </w:tc>
        <w:tc>
          <w:tcPr>
            <w:tcW w:w="1842" w:type="dxa"/>
          </w:tcPr>
          <w:p w:rsidR="004E1596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</w:tr>
      <w:tr w:rsidR="004E1596" w:rsidRPr="00031AE8" w:rsidTr="0002630A">
        <w:tc>
          <w:tcPr>
            <w:tcW w:w="1129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5090" w:type="dxa"/>
          </w:tcPr>
          <w:p w:rsidR="004E1596" w:rsidRPr="00031AE8" w:rsidRDefault="006A017A" w:rsidP="000C32B7">
            <w:pPr>
              <w:jc w:val="center"/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  <w:r w:rsidR="004E1596" w:rsidRPr="00031AE8">
              <w:rPr>
                <w:sz w:val="20"/>
                <w:szCs w:val="20"/>
              </w:rPr>
              <w:t xml:space="preserve"> СЕМЕСТР</w:t>
            </w:r>
          </w:p>
        </w:tc>
        <w:tc>
          <w:tcPr>
            <w:tcW w:w="1842" w:type="dxa"/>
          </w:tcPr>
          <w:p w:rsidR="004E1596" w:rsidRPr="00031AE8" w:rsidRDefault="004E159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E1596" w:rsidRPr="00031AE8" w:rsidRDefault="004E1596" w:rsidP="002C4B0F">
            <w:pPr>
              <w:rPr>
                <w:sz w:val="20"/>
                <w:szCs w:val="20"/>
              </w:rPr>
            </w:pPr>
          </w:p>
        </w:tc>
      </w:tr>
      <w:tr w:rsidR="009857F0" w:rsidRPr="00031AE8" w:rsidTr="0002630A">
        <w:tc>
          <w:tcPr>
            <w:tcW w:w="1129" w:type="dxa"/>
          </w:tcPr>
          <w:p w:rsidR="009857F0" w:rsidRPr="00031AE8" w:rsidRDefault="00D25501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09</w:t>
            </w:r>
            <w:r w:rsidR="009857F0" w:rsidRPr="00031AE8">
              <w:rPr>
                <w:sz w:val="20"/>
                <w:szCs w:val="20"/>
              </w:rPr>
              <w:t>.02.1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Клинический анализ крови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394AA5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02630A">
        <w:tc>
          <w:tcPr>
            <w:tcW w:w="1129" w:type="dxa"/>
          </w:tcPr>
          <w:p w:rsidR="009857F0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857F0" w:rsidRPr="00031AE8">
              <w:rPr>
                <w:sz w:val="20"/>
                <w:szCs w:val="20"/>
              </w:rPr>
              <w:t>.02.1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Биохимический анализ крови при заболеваниях поджелудочной железы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02630A">
        <w:tc>
          <w:tcPr>
            <w:tcW w:w="1129" w:type="dxa"/>
          </w:tcPr>
          <w:p w:rsidR="009857F0" w:rsidRPr="00031AE8" w:rsidRDefault="00D25501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lastRenderedPageBreak/>
              <w:t>14</w:t>
            </w:r>
            <w:r w:rsidR="009857F0" w:rsidRPr="00031AE8">
              <w:rPr>
                <w:sz w:val="20"/>
                <w:szCs w:val="20"/>
              </w:rPr>
              <w:t>.02.1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 xml:space="preserve">Состояние функции внешней секреции поджелудочной железы по уровню активности ферментов крови (амилазы, липазы, трипсина, </w:t>
            </w:r>
            <w:proofErr w:type="spellStart"/>
            <w:r w:rsidRPr="00031AE8">
              <w:rPr>
                <w:bCs/>
                <w:sz w:val="20"/>
              </w:rPr>
              <w:t>эластазы</w:t>
            </w:r>
            <w:proofErr w:type="spellEnd"/>
            <w:r w:rsidRPr="00031AE8">
              <w:rPr>
                <w:bCs/>
                <w:sz w:val="20"/>
              </w:rPr>
              <w:t xml:space="preserve"> 1)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02630A">
        <w:tc>
          <w:tcPr>
            <w:tcW w:w="1129" w:type="dxa"/>
          </w:tcPr>
          <w:p w:rsidR="009857F0" w:rsidRPr="00031AE8" w:rsidRDefault="009857F0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1</w:t>
            </w:r>
            <w:r w:rsidR="00053D96">
              <w:rPr>
                <w:sz w:val="20"/>
                <w:szCs w:val="20"/>
              </w:rPr>
              <w:t>9</w:t>
            </w:r>
            <w:r w:rsidRPr="00031AE8">
              <w:rPr>
                <w:sz w:val="20"/>
                <w:szCs w:val="20"/>
              </w:rPr>
              <w:t>.02.1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Определение общего холестерина, свободного холестерина, его эфиров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02630A">
        <w:tc>
          <w:tcPr>
            <w:tcW w:w="1129" w:type="dxa"/>
          </w:tcPr>
          <w:p w:rsidR="009857F0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9857F0" w:rsidRPr="00031AE8">
              <w:rPr>
                <w:sz w:val="20"/>
                <w:szCs w:val="20"/>
              </w:rPr>
              <w:t>.02.1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Определение содержания желчных кислот в сыворотке крови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02630A">
        <w:tc>
          <w:tcPr>
            <w:tcW w:w="1129" w:type="dxa"/>
          </w:tcPr>
          <w:p w:rsidR="009857F0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9857F0" w:rsidRPr="00031AE8">
              <w:rPr>
                <w:sz w:val="20"/>
                <w:szCs w:val="20"/>
              </w:rPr>
              <w:t>.0</w:t>
            </w:r>
            <w:r w:rsidR="00D25501" w:rsidRPr="00031AE8">
              <w:rPr>
                <w:sz w:val="20"/>
                <w:szCs w:val="20"/>
              </w:rPr>
              <w:t>2</w:t>
            </w:r>
            <w:r w:rsidR="009857F0" w:rsidRPr="00031AE8">
              <w:rPr>
                <w:sz w:val="20"/>
                <w:szCs w:val="20"/>
              </w:rPr>
              <w:t>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Эндоскопические методы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02630A">
        <w:tc>
          <w:tcPr>
            <w:tcW w:w="1129" w:type="dxa"/>
          </w:tcPr>
          <w:p w:rsidR="009857F0" w:rsidRPr="00031AE8" w:rsidRDefault="009857F0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0</w:t>
            </w:r>
            <w:r w:rsidR="00053D96">
              <w:rPr>
                <w:sz w:val="20"/>
                <w:szCs w:val="20"/>
              </w:rPr>
              <w:t>5</w:t>
            </w:r>
            <w:r w:rsidRPr="00031AE8">
              <w:rPr>
                <w:sz w:val="20"/>
                <w:szCs w:val="20"/>
              </w:rPr>
              <w:t>.03.1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proofErr w:type="spellStart"/>
            <w:r w:rsidRPr="00031AE8">
              <w:rPr>
                <w:bCs/>
                <w:sz w:val="20"/>
              </w:rPr>
              <w:t>Эзофагогастродуоденоскопия</w:t>
            </w:r>
            <w:proofErr w:type="spellEnd"/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394AA5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02630A">
        <w:tc>
          <w:tcPr>
            <w:tcW w:w="1129" w:type="dxa"/>
          </w:tcPr>
          <w:p w:rsidR="009857F0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857F0" w:rsidRPr="00031AE8">
              <w:rPr>
                <w:sz w:val="20"/>
                <w:szCs w:val="20"/>
              </w:rPr>
              <w:t>.03.1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proofErr w:type="spellStart"/>
            <w:r w:rsidRPr="00031AE8">
              <w:rPr>
                <w:bCs/>
                <w:sz w:val="20"/>
              </w:rPr>
              <w:t>Панкреатохолангиоскопия</w:t>
            </w:r>
            <w:proofErr w:type="spellEnd"/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02630A">
        <w:tc>
          <w:tcPr>
            <w:tcW w:w="1129" w:type="dxa"/>
          </w:tcPr>
          <w:p w:rsidR="009857F0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857F0" w:rsidRPr="00031AE8">
              <w:rPr>
                <w:sz w:val="20"/>
                <w:szCs w:val="20"/>
              </w:rPr>
              <w:t>.03.1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Пункционная биопсия печени, биопсия печени и поджелудочной железы под контролем УЗИ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394AA5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02630A">
        <w:tc>
          <w:tcPr>
            <w:tcW w:w="1129" w:type="dxa"/>
          </w:tcPr>
          <w:p w:rsidR="009857F0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="009857F0" w:rsidRPr="00031AE8">
              <w:rPr>
                <w:sz w:val="20"/>
                <w:szCs w:val="20"/>
              </w:rPr>
              <w:t>03.1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Морфологические методы исследования (</w:t>
            </w:r>
            <w:proofErr w:type="gramStart"/>
            <w:r w:rsidRPr="00031AE8">
              <w:rPr>
                <w:bCs/>
                <w:sz w:val="20"/>
              </w:rPr>
              <w:t>гистологический</w:t>
            </w:r>
            <w:proofErr w:type="gramEnd"/>
            <w:r w:rsidRPr="00031AE8">
              <w:rPr>
                <w:bCs/>
                <w:sz w:val="20"/>
              </w:rPr>
              <w:t xml:space="preserve">, </w:t>
            </w:r>
            <w:proofErr w:type="spellStart"/>
            <w:r w:rsidRPr="00031AE8">
              <w:rPr>
                <w:bCs/>
                <w:sz w:val="20"/>
              </w:rPr>
              <w:t>иммуногистохимический</w:t>
            </w:r>
            <w:proofErr w:type="spellEnd"/>
            <w:r w:rsidRPr="00031AE8">
              <w:rPr>
                <w:bCs/>
                <w:sz w:val="20"/>
              </w:rPr>
              <w:t>, морфометрия)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02630A">
        <w:tc>
          <w:tcPr>
            <w:tcW w:w="1129" w:type="dxa"/>
          </w:tcPr>
          <w:p w:rsidR="009857F0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9857F0" w:rsidRPr="00031AE8">
              <w:rPr>
                <w:sz w:val="20"/>
                <w:szCs w:val="20"/>
              </w:rPr>
              <w:t>.03.1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Цитологические методы исследования</w:t>
            </w:r>
          </w:p>
        </w:tc>
        <w:tc>
          <w:tcPr>
            <w:tcW w:w="1842" w:type="dxa"/>
          </w:tcPr>
          <w:p w:rsidR="009857F0" w:rsidRPr="00031AE8" w:rsidRDefault="006A017A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394AA5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02630A">
        <w:tc>
          <w:tcPr>
            <w:tcW w:w="1129" w:type="dxa"/>
          </w:tcPr>
          <w:p w:rsidR="009857F0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9857F0" w:rsidRPr="00031AE8">
              <w:rPr>
                <w:sz w:val="20"/>
                <w:szCs w:val="20"/>
              </w:rPr>
              <w:t>.03.1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proofErr w:type="spellStart"/>
            <w:r w:rsidRPr="00031AE8">
              <w:rPr>
                <w:bCs/>
                <w:sz w:val="20"/>
              </w:rPr>
              <w:t>Доппле</w:t>
            </w:r>
            <w:proofErr w:type="gramStart"/>
            <w:r w:rsidRPr="00031AE8">
              <w:rPr>
                <w:bCs/>
                <w:sz w:val="20"/>
              </w:rPr>
              <w:t>р</w:t>
            </w:r>
            <w:proofErr w:type="spellEnd"/>
            <w:r w:rsidRPr="00031AE8">
              <w:rPr>
                <w:bCs/>
                <w:sz w:val="20"/>
              </w:rPr>
              <w:t>-</w:t>
            </w:r>
            <w:proofErr w:type="gramEnd"/>
            <w:r w:rsidRPr="00031AE8">
              <w:rPr>
                <w:bCs/>
                <w:sz w:val="20"/>
              </w:rPr>
              <w:t xml:space="preserve"> исследование сосудов печени и брюшной полости</w:t>
            </w:r>
          </w:p>
        </w:tc>
        <w:tc>
          <w:tcPr>
            <w:tcW w:w="1842" w:type="dxa"/>
          </w:tcPr>
          <w:p w:rsidR="009857F0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02630A">
        <w:tc>
          <w:tcPr>
            <w:tcW w:w="1129" w:type="dxa"/>
          </w:tcPr>
          <w:p w:rsidR="009857F0" w:rsidRPr="00031AE8" w:rsidRDefault="00D97446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2</w:t>
            </w:r>
            <w:r w:rsidR="00053D96">
              <w:rPr>
                <w:sz w:val="20"/>
                <w:szCs w:val="20"/>
              </w:rPr>
              <w:t>6</w:t>
            </w:r>
            <w:r w:rsidR="009857F0" w:rsidRPr="00031AE8">
              <w:rPr>
                <w:sz w:val="20"/>
                <w:szCs w:val="20"/>
              </w:rPr>
              <w:t>.03.1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proofErr w:type="spellStart"/>
            <w:r w:rsidRPr="00031AE8">
              <w:rPr>
                <w:bCs/>
                <w:sz w:val="20"/>
              </w:rPr>
              <w:t>Эластометрия</w:t>
            </w:r>
            <w:proofErr w:type="spellEnd"/>
            <w:r w:rsidRPr="00031AE8">
              <w:rPr>
                <w:bCs/>
                <w:sz w:val="20"/>
              </w:rPr>
              <w:t xml:space="preserve"> печени с помощью аппарата </w:t>
            </w:r>
            <w:proofErr w:type="spellStart"/>
            <w:r w:rsidRPr="00031AE8">
              <w:rPr>
                <w:bCs/>
                <w:sz w:val="20"/>
              </w:rPr>
              <w:t>фиброскан</w:t>
            </w:r>
            <w:proofErr w:type="spellEnd"/>
          </w:p>
        </w:tc>
        <w:tc>
          <w:tcPr>
            <w:tcW w:w="1842" w:type="dxa"/>
          </w:tcPr>
          <w:p w:rsidR="009857F0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02630A">
        <w:tc>
          <w:tcPr>
            <w:tcW w:w="1129" w:type="dxa"/>
          </w:tcPr>
          <w:p w:rsidR="009857F0" w:rsidRPr="00031AE8" w:rsidRDefault="00053D96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9857F0" w:rsidRPr="00031AE8">
              <w:rPr>
                <w:sz w:val="20"/>
                <w:szCs w:val="20"/>
              </w:rPr>
              <w:t>.03.1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Оценка состояния внешнесекреторной функции поджелудочной железы по уровню содержания ферментов в дуоденальном содержимом</w:t>
            </w:r>
          </w:p>
        </w:tc>
        <w:tc>
          <w:tcPr>
            <w:tcW w:w="1842" w:type="dxa"/>
          </w:tcPr>
          <w:p w:rsidR="009857F0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02630A">
        <w:tc>
          <w:tcPr>
            <w:tcW w:w="1129" w:type="dxa"/>
          </w:tcPr>
          <w:p w:rsidR="009857F0" w:rsidRPr="00031AE8" w:rsidRDefault="00D75ED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9857F0" w:rsidRPr="00031AE8">
              <w:rPr>
                <w:sz w:val="20"/>
                <w:szCs w:val="20"/>
              </w:rPr>
              <w:t>.04.1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Оценка состояния внешнесекреторной функции поджелудочной железы по уровню бикарбонатов, белка, и электролитов в дуоденальном содержимом</w:t>
            </w:r>
          </w:p>
        </w:tc>
        <w:tc>
          <w:tcPr>
            <w:tcW w:w="1842" w:type="dxa"/>
          </w:tcPr>
          <w:p w:rsidR="009857F0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9857F0" w:rsidRPr="00031AE8" w:rsidTr="0002630A">
        <w:tc>
          <w:tcPr>
            <w:tcW w:w="1129" w:type="dxa"/>
          </w:tcPr>
          <w:p w:rsidR="009857F0" w:rsidRPr="00031AE8" w:rsidRDefault="00D75ED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9857F0" w:rsidRPr="00031AE8">
              <w:rPr>
                <w:sz w:val="20"/>
                <w:szCs w:val="20"/>
              </w:rPr>
              <w:t>.04.1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9857F0" w:rsidRPr="00031AE8" w:rsidRDefault="009857F0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 xml:space="preserve">Оценка состояния полостного пищеварения по уровню ферментов </w:t>
            </w:r>
          </w:p>
        </w:tc>
        <w:tc>
          <w:tcPr>
            <w:tcW w:w="1842" w:type="dxa"/>
          </w:tcPr>
          <w:p w:rsidR="009857F0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857F0" w:rsidRPr="00031AE8" w:rsidRDefault="009857F0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3</w:t>
            </w:r>
          </w:p>
        </w:tc>
      </w:tr>
      <w:tr w:rsidR="00394AA5" w:rsidRPr="00031AE8" w:rsidTr="0002630A">
        <w:tc>
          <w:tcPr>
            <w:tcW w:w="1129" w:type="dxa"/>
          </w:tcPr>
          <w:p w:rsidR="00394AA5" w:rsidRPr="00031AE8" w:rsidRDefault="00D75ED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94AA5" w:rsidRPr="00031AE8">
              <w:rPr>
                <w:sz w:val="20"/>
                <w:szCs w:val="20"/>
              </w:rPr>
              <w:t>.04.1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394AA5" w:rsidRPr="00031AE8" w:rsidRDefault="00394AA5" w:rsidP="002C4B0F">
            <w:pPr>
              <w:rPr>
                <w:b/>
                <w:sz w:val="20"/>
                <w:szCs w:val="20"/>
              </w:rPr>
            </w:pPr>
            <w:r w:rsidRPr="00031AE8">
              <w:rPr>
                <w:b/>
                <w:sz w:val="20"/>
                <w:szCs w:val="20"/>
              </w:rPr>
              <w:t>ЗАЧЕТ</w:t>
            </w:r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</w:tr>
      <w:tr w:rsidR="00394AA5" w:rsidRPr="00031AE8" w:rsidTr="0002630A">
        <w:tc>
          <w:tcPr>
            <w:tcW w:w="1129" w:type="dxa"/>
          </w:tcPr>
          <w:p w:rsidR="00394AA5" w:rsidRPr="00031AE8" w:rsidRDefault="00D75ED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394AA5" w:rsidRPr="00031AE8">
              <w:rPr>
                <w:sz w:val="20"/>
                <w:szCs w:val="20"/>
              </w:rPr>
              <w:t>.04.1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394AA5" w:rsidRPr="00031AE8" w:rsidRDefault="00394AA5" w:rsidP="00096AA3">
            <w:pPr>
              <w:jc w:val="both"/>
              <w:rPr>
                <w:sz w:val="20"/>
                <w:szCs w:val="20"/>
              </w:rPr>
            </w:pPr>
            <w:r w:rsidRPr="00031AE8">
              <w:rPr>
                <w:bCs/>
                <w:sz w:val="20"/>
                <w:szCs w:val="20"/>
              </w:rPr>
              <w:t>Нарушение функции сфинктеров</w:t>
            </w:r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394AA5" w:rsidRPr="00031AE8" w:rsidTr="0002630A">
        <w:tc>
          <w:tcPr>
            <w:tcW w:w="1129" w:type="dxa"/>
          </w:tcPr>
          <w:p w:rsidR="00394AA5" w:rsidRPr="00031AE8" w:rsidRDefault="00D75ED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394AA5" w:rsidRPr="00031AE8">
              <w:rPr>
                <w:sz w:val="20"/>
                <w:szCs w:val="20"/>
              </w:rPr>
              <w:t>.04.1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394AA5" w:rsidRPr="00031AE8" w:rsidRDefault="00394AA5" w:rsidP="0005295B">
            <w:pPr>
              <w:jc w:val="both"/>
              <w:rPr>
                <w:sz w:val="20"/>
                <w:szCs w:val="20"/>
              </w:rPr>
            </w:pPr>
            <w:proofErr w:type="gramStart"/>
            <w:r w:rsidRPr="00031AE8">
              <w:rPr>
                <w:bCs/>
                <w:sz w:val="20"/>
                <w:szCs w:val="20"/>
              </w:rPr>
              <w:t>Клинико-морфологические формы: катаральный, эрозивный, геморрагический, фибринозный, мембранозный, некротический, септический и другие эзофагиты</w:t>
            </w:r>
            <w:proofErr w:type="gramEnd"/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394AA5" w:rsidRPr="00031AE8" w:rsidTr="0002630A">
        <w:tc>
          <w:tcPr>
            <w:tcW w:w="1129" w:type="dxa"/>
          </w:tcPr>
          <w:p w:rsidR="00394AA5" w:rsidRPr="00031AE8" w:rsidRDefault="00D75ED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  <w:r w:rsidR="00394AA5" w:rsidRPr="00031AE8">
              <w:rPr>
                <w:sz w:val="20"/>
                <w:szCs w:val="20"/>
              </w:rPr>
              <w:t>0</w:t>
            </w:r>
            <w:r w:rsidR="00D97446" w:rsidRPr="00031AE8">
              <w:rPr>
                <w:sz w:val="20"/>
                <w:szCs w:val="20"/>
              </w:rPr>
              <w:t>4</w:t>
            </w:r>
            <w:r w:rsidR="00394AA5" w:rsidRPr="00031AE8">
              <w:rPr>
                <w:sz w:val="20"/>
                <w:szCs w:val="20"/>
              </w:rPr>
              <w:t>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394AA5" w:rsidRPr="00031AE8" w:rsidRDefault="00394AA5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Хронические эзофагиты</w:t>
            </w:r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394AA5" w:rsidRPr="00031AE8" w:rsidTr="0002630A">
        <w:tc>
          <w:tcPr>
            <w:tcW w:w="1129" w:type="dxa"/>
          </w:tcPr>
          <w:p w:rsidR="00394AA5" w:rsidRPr="00031AE8" w:rsidRDefault="00D75ED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394AA5" w:rsidRPr="00031AE8">
              <w:rPr>
                <w:sz w:val="20"/>
                <w:szCs w:val="20"/>
              </w:rPr>
              <w:t>.05.1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394AA5" w:rsidRPr="00031AE8" w:rsidRDefault="00394AA5" w:rsidP="0005295B">
            <w:pPr>
              <w:jc w:val="both"/>
              <w:rPr>
                <w:sz w:val="20"/>
                <w:szCs w:val="20"/>
              </w:rPr>
            </w:pPr>
            <w:r w:rsidRPr="00031AE8">
              <w:rPr>
                <w:bCs/>
                <w:sz w:val="20"/>
                <w:szCs w:val="20"/>
              </w:rPr>
              <w:t>Пептическая язва пищевода</w:t>
            </w:r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394AA5" w:rsidRPr="00031AE8" w:rsidTr="0002630A">
        <w:tc>
          <w:tcPr>
            <w:tcW w:w="1129" w:type="dxa"/>
          </w:tcPr>
          <w:p w:rsidR="00394AA5" w:rsidRPr="00031AE8" w:rsidRDefault="00D75ED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394AA5" w:rsidRPr="00031AE8">
              <w:rPr>
                <w:sz w:val="20"/>
                <w:szCs w:val="20"/>
              </w:rPr>
              <w:t>.05.1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394AA5" w:rsidRPr="00031AE8" w:rsidRDefault="00D25501" w:rsidP="0005295B">
            <w:pPr>
              <w:jc w:val="both"/>
              <w:rPr>
                <w:sz w:val="20"/>
                <w:szCs w:val="20"/>
              </w:rPr>
            </w:pPr>
            <w:r w:rsidRPr="00031AE8">
              <w:rPr>
                <w:bCs/>
                <w:sz w:val="20"/>
                <w:szCs w:val="20"/>
              </w:rPr>
              <w:t>Дивертикулы пищевода</w:t>
            </w:r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394AA5" w:rsidRPr="00031AE8" w:rsidTr="0002630A">
        <w:tc>
          <w:tcPr>
            <w:tcW w:w="1129" w:type="dxa"/>
          </w:tcPr>
          <w:p w:rsidR="00394AA5" w:rsidRPr="00031AE8" w:rsidRDefault="00D75ED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394AA5" w:rsidRPr="00031AE8">
              <w:rPr>
                <w:sz w:val="20"/>
                <w:szCs w:val="20"/>
              </w:rPr>
              <w:t>.05.1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394AA5" w:rsidRPr="00031AE8" w:rsidRDefault="00D25501" w:rsidP="0005295B">
            <w:pPr>
              <w:jc w:val="both"/>
              <w:rPr>
                <w:sz w:val="20"/>
                <w:szCs w:val="20"/>
              </w:rPr>
            </w:pPr>
            <w:r w:rsidRPr="00031AE8">
              <w:rPr>
                <w:bCs/>
                <w:sz w:val="20"/>
                <w:szCs w:val="20"/>
              </w:rPr>
              <w:t>Хронические гастриты</w:t>
            </w:r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394AA5" w:rsidRPr="00031AE8" w:rsidTr="0002630A">
        <w:tc>
          <w:tcPr>
            <w:tcW w:w="1129" w:type="dxa"/>
          </w:tcPr>
          <w:p w:rsidR="00394AA5" w:rsidRPr="00031AE8" w:rsidRDefault="00D75ED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394AA5" w:rsidRPr="00031AE8">
              <w:rPr>
                <w:sz w:val="20"/>
                <w:szCs w:val="20"/>
              </w:rPr>
              <w:t>.05.1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394AA5" w:rsidRPr="00031AE8" w:rsidRDefault="00D25501" w:rsidP="0005295B">
            <w:pPr>
              <w:jc w:val="both"/>
              <w:rPr>
                <w:sz w:val="20"/>
                <w:szCs w:val="20"/>
              </w:rPr>
            </w:pPr>
            <w:proofErr w:type="spellStart"/>
            <w:r w:rsidRPr="00031AE8">
              <w:rPr>
                <w:bCs/>
                <w:sz w:val="20"/>
                <w:szCs w:val="20"/>
              </w:rPr>
              <w:t>Ахалазия</w:t>
            </w:r>
            <w:proofErr w:type="spellEnd"/>
            <w:r w:rsidRPr="00031AE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031AE8">
              <w:rPr>
                <w:bCs/>
                <w:sz w:val="20"/>
                <w:szCs w:val="20"/>
              </w:rPr>
              <w:t>кардии</w:t>
            </w:r>
            <w:proofErr w:type="spellEnd"/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394AA5" w:rsidRPr="00031AE8" w:rsidTr="0002630A">
        <w:tc>
          <w:tcPr>
            <w:tcW w:w="1129" w:type="dxa"/>
          </w:tcPr>
          <w:p w:rsidR="00394AA5" w:rsidRPr="00031AE8" w:rsidRDefault="00D75ED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394AA5" w:rsidRPr="00031AE8">
              <w:rPr>
                <w:sz w:val="20"/>
                <w:szCs w:val="20"/>
              </w:rPr>
              <w:t>.05.1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394AA5" w:rsidRPr="00031AE8" w:rsidRDefault="00394AA5" w:rsidP="0005295B">
            <w:pPr>
              <w:jc w:val="both"/>
              <w:rPr>
                <w:b/>
                <w:sz w:val="20"/>
                <w:szCs w:val="20"/>
              </w:rPr>
            </w:pPr>
            <w:r w:rsidRPr="00031AE8">
              <w:rPr>
                <w:b/>
                <w:sz w:val="20"/>
                <w:szCs w:val="20"/>
              </w:rPr>
              <w:t>ЗАЧЕТ</w:t>
            </w:r>
          </w:p>
        </w:tc>
        <w:tc>
          <w:tcPr>
            <w:tcW w:w="1842" w:type="dxa"/>
          </w:tcPr>
          <w:p w:rsidR="00394AA5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94AA5" w:rsidRPr="00031AE8" w:rsidRDefault="00394AA5" w:rsidP="002C4B0F">
            <w:pPr>
              <w:rPr>
                <w:sz w:val="20"/>
                <w:szCs w:val="20"/>
              </w:rPr>
            </w:pPr>
          </w:p>
        </w:tc>
      </w:tr>
      <w:tr w:rsidR="00D25501" w:rsidRPr="00031AE8" w:rsidTr="0002630A">
        <w:tc>
          <w:tcPr>
            <w:tcW w:w="1129" w:type="dxa"/>
          </w:tcPr>
          <w:p w:rsidR="00D25501" w:rsidRPr="00031AE8" w:rsidRDefault="00D25501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2</w:t>
            </w:r>
            <w:r w:rsidR="00D75ED8">
              <w:rPr>
                <w:sz w:val="20"/>
                <w:szCs w:val="20"/>
              </w:rPr>
              <w:t>5</w:t>
            </w:r>
            <w:r w:rsidRPr="00031AE8">
              <w:rPr>
                <w:sz w:val="20"/>
                <w:szCs w:val="20"/>
              </w:rPr>
              <w:t>.05.1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D25501" w:rsidRPr="00031AE8" w:rsidRDefault="00D25501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Типы желудочной секреции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02630A">
        <w:tc>
          <w:tcPr>
            <w:tcW w:w="1129" w:type="dxa"/>
          </w:tcPr>
          <w:p w:rsidR="00D25501" w:rsidRPr="00031AE8" w:rsidRDefault="00D25501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2</w:t>
            </w:r>
            <w:r w:rsidR="00D75ED8">
              <w:rPr>
                <w:sz w:val="20"/>
                <w:szCs w:val="20"/>
              </w:rPr>
              <w:t>8</w:t>
            </w:r>
            <w:r w:rsidR="00506F02">
              <w:rPr>
                <w:sz w:val="20"/>
                <w:szCs w:val="20"/>
              </w:rPr>
              <w:t>.05.1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D25501" w:rsidRPr="00031AE8" w:rsidRDefault="00D25501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Экскреторная функция желудка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02630A">
        <w:tc>
          <w:tcPr>
            <w:tcW w:w="1129" w:type="dxa"/>
          </w:tcPr>
          <w:p w:rsidR="00D25501" w:rsidRPr="00031AE8" w:rsidRDefault="00D75ED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  <w:r w:rsidR="00D25501" w:rsidRPr="00031AE8">
              <w:rPr>
                <w:sz w:val="20"/>
                <w:szCs w:val="20"/>
              </w:rPr>
              <w:t>05.1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D25501" w:rsidRPr="00031AE8" w:rsidRDefault="00D25501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Язвы при гепатитах и циррозах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02630A">
        <w:tc>
          <w:tcPr>
            <w:tcW w:w="1129" w:type="dxa"/>
          </w:tcPr>
          <w:p w:rsidR="00D25501" w:rsidRPr="00031AE8" w:rsidRDefault="00D75ED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D25501" w:rsidRPr="00031AE8">
              <w:rPr>
                <w:sz w:val="20"/>
                <w:szCs w:val="20"/>
              </w:rPr>
              <w:t>.05.1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D25501" w:rsidRPr="00031AE8" w:rsidRDefault="00D25501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>Хронический гепатит</w:t>
            </w:r>
            <w:proofErr w:type="gramStart"/>
            <w:r w:rsidRPr="00031AE8">
              <w:rPr>
                <w:bCs/>
                <w:sz w:val="20"/>
              </w:rPr>
              <w:t xml:space="preserve"> В</w:t>
            </w:r>
            <w:proofErr w:type="gramEnd"/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02630A">
        <w:tc>
          <w:tcPr>
            <w:tcW w:w="1129" w:type="dxa"/>
          </w:tcPr>
          <w:p w:rsidR="00D25501" w:rsidRPr="00031AE8" w:rsidRDefault="00D75ED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D25501" w:rsidRPr="00031AE8">
              <w:rPr>
                <w:sz w:val="20"/>
                <w:szCs w:val="20"/>
              </w:rPr>
              <w:t>.05.1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D25501" w:rsidRPr="00031AE8" w:rsidRDefault="00D25501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bCs/>
                <w:sz w:val="20"/>
              </w:rPr>
              <w:t xml:space="preserve">Желчегонные и </w:t>
            </w:r>
            <w:proofErr w:type="spellStart"/>
            <w:r w:rsidRPr="00031AE8">
              <w:rPr>
                <w:bCs/>
                <w:sz w:val="20"/>
              </w:rPr>
              <w:t>желчесекреторные</w:t>
            </w:r>
            <w:proofErr w:type="spellEnd"/>
            <w:r w:rsidRPr="00031AE8">
              <w:rPr>
                <w:bCs/>
                <w:sz w:val="20"/>
              </w:rPr>
              <w:t xml:space="preserve"> средства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02630A">
        <w:tc>
          <w:tcPr>
            <w:tcW w:w="1129" w:type="dxa"/>
          </w:tcPr>
          <w:p w:rsidR="00D25501" w:rsidRPr="00031AE8" w:rsidRDefault="00D75ED8" w:rsidP="000F41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D25501" w:rsidRPr="00031AE8">
              <w:rPr>
                <w:sz w:val="20"/>
                <w:szCs w:val="20"/>
              </w:rPr>
              <w:t>.0</w:t>
            </w:r>
            <w:r w:rsidR="00D97446" w:rsidRPr="00031AE8">
              <w:rPr>
                <w:sz w:val="20"/>
                <w:szCs w:val="20"/>
              </w:rPr>
              <w:t>6</w:t>
            </w:r>
            <w:r w:rsidR="00D25501" w:rsidRPr="00031AE8">
              <w:rPr>
                <w:sz w:val="20"/>
                <w:szCs w:val="20"/>
              </w:rPr>
              <w:t>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D25501" w:rsidRPr="00031AE8" w:rsidRDefault="00D25501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proofErr w:type="spellStart"/>
            <w:r w:rsidRPr="00031AE8">
              <w:rPr>
                <w:bCs/>
                <w:sz w:val="20"/>
              </w:rPr>
              <w:t>Муковисцидоз</w:t>
            </w:r>
            <w:proofErr w:type="spellEnd"/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A06F85">
        <w:tc>
          <w:tcPr>
            <w:tcW w:w="1129" w:type="dxa"/>
          </w:tcPr>
          <w:p w:rsidR="00D25501" w:rsidRPr="00031AE8" w:rsidRDefault="00D97446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0</w:t>
            </w:r>
            <w:r w:rsidR="00D75ED8">
              <w:rPr>
                <w:sz w:val="20"/>
                <w:szCs w:val="20"/>
              </w:rPr>
              <w:t>6</w:t>
            </w:r>
            <w:r w:rsidR="00D25501" w:rsidRPr="00031AE8">
              <w:rPr>
                <w:sz w:val="20"/>
                <w:szCs w:val="20"/>
              </w:rPr>
              <w:t>.0</w:t>
            </w:r>
            <w:r w:rsidRPr="00031AE8">
              <w:rPr>
                <w:sz w:val="20"/>
                <w:szCs w:val="20"/>
              </w:rPr>
              <w:t>6</w:t>
            </w:r>
            <w:r w:rsidR="00D25501" w:rsidRPr="00031AE8">
              <w:rPr>
                <w:sz w:val="20"/>
                <w:szCs w:val="20"/>
              </w:rPr>
              <w:t>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  <w:vAlign w:val="center"/>
          </w:tcPr>
          <w:p w:rsidR="00D25501" w:rsidRPr="00031AE8" w:rsidRDefault="00D25501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Виды диареи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A06F85">
        <w:tc>
          <w:tcPr>
            <w:tcW w:w="1129" w:type="dxa"/>
          </w:tcPr>
          <w:p w:rsidR="00D25501" w:rsidRPr="00031AE8" w:rsidRDefault="00D97446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1</w:t>
            </w:r>
            <w:r w:rsidR="00D75ED8">
              <w:rPr>
                <w:sz w:val="20"/>
                <w:szCs w:val="20"/>
              </w:rPr>
              <w:t>1</w:t>
            </w:r>
            <w:r w:rsidR="00D25501" w:rsidRPr="00031AE8">
              <w:rPr>
                <w:sz w:val="20"/>
                <w:szCs w:val="20"/>
              </w:rPr>
              <w:t>.0</w:t>
            </w:r>
            <w:r w:rsidRPr="00031AE8">
              <w:rPr>
                <w:sz w:val="20"/>
                <w:szCs w:val="20"/>
              </w:rPr>
              <w:t>6</w:t>
            </w:r>
            <w:r w:rsidR="00D25501" w:rsidRPr="00031AE8">
              <w:rPr>
                <w:sz w:val="20"/>
                <w:szCs w:val="20"/>
              </w:rPr>
              <w:t>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  <w:vAlign w:val="center"/>
          </w:tcPr>
          <w:p w:rsidR="00D25501" w:rsidRPr="00031AE8" w:rsidRDefault="00D25501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Нарушения белкового обмена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A06F85">
        <w:tc>
          <w:tcPr>
            <w:tcW w:w="1129" w:type="dxa"/>
          </w:tcPr>
          <w:p w:rsidR="00D25501" w:rsidRPr="00031AE8" w:rsidRDefault="00D97446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1</w:t>
            </w:r>
            <w:r w:rsidR="00D75ED8">
              <w:rPr>
                <w:sz w:val="20"/>
                <w:szCs w:val="20"/>
              </w:rPr>
              <w:t>5</w:t>
            </w:r>
            <w:r w:rsidR="00D25501" w:rsidRPr="00031AE8">
              <w:rPr>
                <w:sz w:val="20"/>
                <w:szCs w:val="20"/>
              </w:rPr>
              <w:t>.06.1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  <w:vAlign w:val="center"/>
          </w:tcPr>
          <w:p w:rsidR="00D25501" w:rsidRPr="00031AE8" w:rsidRDefault="00D25501" w:rsidP="00A06F85">
            <w:pPr>
              <w:rPr>
                <w:color w:val="000000"/>
                <w:sz w:val="20"/>
                <w:szCs w:val="20"/>
              </w:rPr>
            </w:pPr>
            <w:r w:rsidRPr="00031AE8">
              <w:rPr>
                <w:color w:val="000000"/>
                <w:sz w:val="20"/>
                <w:szCs w:val="20"/>
              </w:rPr>
              <w:t>Нарушения липидного и углеводного обмена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02630A">
        <w:tc>
          <w:tcPr>
            <w:tcW w:w="1129" w:type="dxa"/>
          </w:tcPr>
          <w:p w:rsidR="00D25501" w:rsidRPr="00031AE8" w:rsidRDefault="00D97446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20</w:t>
            </w:r>
            <w:r w:rsidR="00D25501" w:rsidRPr="00031AE8">
              <w:rPr>
                <w:sz w:val="20"/>
                <w:szCs w:val="20"/>
              </w:rPr>
              <w:t>.06.1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D25501" w:rsidRPr="00031AE8" w:rsidRDefault="00D25501" w:rsidP="00A06F85">
            <w:pPr>
              <w:pStyle w:val="1"/>
              <w:numPr>
                <w:ilvl w:val="0"/>
                <w:numId w:val="1"/>
              </w:numPr>
              <w:rPr>
                <w:bCs/>
                <w:sz w:val="20"/>
              </w:rPr>
            </w:pPr>
            <w:r w:rsidRPr="00031AE8">
              <w:rPr>
                <w:color w:val="000000"/>
                <w:sz w:val="20"/>
              </w:rPr>
              <w:t>Антидиарейные средства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4</w:t>
            </w:r>
          </w:p>
        </w:tc>
      </w:tr>
      <w:tr w:rsidR="00D25501" w:rsidRPr="00031AE8" w:rsidTr="0002630A">
        <w:tc>
          <w:tcPr>
            <w:tcW w:w="1129" w:type="dxa"/>
          </w:tcPr>
          <w:p w:rsidR="00D25501" w:rsidRPr="00031AE8" w:rsidRDefault="00D97446" w:rsidP="000F41E8">
            <w:pPr>
              <w:rPr>
                <w:sz w:val="20"/>
                <w:szCs w:val="20"/>
              </w:rPr>
            </w:pPr>
            <w:r w:rsidRPr="00031AE8">
              <w:rPr>
                <w:sz w:val="20"/>
                <w:szCs w:val="20"/>
              </w:rPr>
              <w:t>2</w:t>
            </w:r>
            <w:r w:rsidR="00D75ED8">
              <w:rPr>
                <w:sz w:val="20"/>
                <w:szCs w:val="20"/>
              </w:rPr>
              <w:t>7</w:t>
            </w:r>
            <w:r w:rsidR="00D25501" w:rsidRPr="00031AE8">
              <w:rPr>
                <w:sz w:val="20"/>
                <w:szCs w:val="20"/>
              </w:rPr>
              <w:t>.06.1</w:t>
            </w:r>
            <w:r w:rsidR="000F41E8">
              <w:rPr>
                <w:sz w:val="20"/>
                <w:szCs w:val="20"/>
              </w:rPr>
              <w:t>9</w:t>
            </w:r>
          </w:p>
        </w:tc>
        <w:tc>
          <w:tcPr>
            <w:tcW w:w="5090" w:type="dxa"/>
          </w:tcPr>
          <w:p w:rsidR="00D25501" w:rsidRPr="00031AE8" w:rsidRDefault="00D25501" w:rsidP="00FF7461">
            <w:pPr>
              <w:rPr>
                <w:b/>
                <w:sz w:val="20"/>
                <w:szCs w:val="20"/>
              </w:rPr>
            </w:pPr>
            <w:r w:rsidRPr="00031AE8">
              <w:rPr>
                <w:b/>
                <w:sz w:val="20"/>
                <w:szCs w:val="20"/>
              </w:rPr>
              <w:t>ЗАЧЕТ</w:t>
            </w:r>
          </w:p>
        </w:tc>
        <w:tc>
          <w:tcPr>
            <w:tcW w:w="1842" w:type="dxa"/>
          </w:tcPr>
          <w:p w:rsidR="00D25501" w:rsidRPr="00031AE8" w:rsidRDefault="00031AE8">
            <w:pPr>
              <w:rPr>
                <w:sz w:val="20"/>
                <w:szCs w:val="20"/>
              </w:rPr>
            </w:pPr>
            <w:proofErr w:type="spellStart"/>
            <w:r w:rsidRPr="00031AE8">
              <w:rPr>
                <w:sz w:val="20"/>
                <w:szCs w:val="20"/>
              </w:rPr>
              <w:t>Калимуллина</w:t>
            </w:r>
            <w:proofErr w:type="spellEnd"/>
            <w:r w:rsidRPr="00031AE8">
              <w:rPr>
                <w:sz w:val="20"/>
                <w:szCs w:val="20"/>
              </w:rPr>
              <w:t xml:space="preserve"> Д.Х.</w:t>
            </w:r>
          </w:p>
        </w:tc>
        <w:tc>
          <w:tcPr>
            <w:tcW w:w="1134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25501" w:rsidRPr="00031AE8" w:rsidRDefault="00D25501" w:rsidP="002C4B0F">
            <w:pPr>
              <w:rPr>
                <w:sz w:val="20"/>
                <w:szCs w:val="20"/>
              </w:rPr>
            </w:pPr>
          </w:p>
        </w:tc>
      </w:tr>
    </w:tbl>
    <w:p w:rsidR="00DC5F86" w:rsidRDefault="00DC5F86" w:rsidP="00DC5F86"/>
    <w:p w:rsidR="00AC08B5" w:rsidRPr="00C52FDC" w:rsidRDefault="00AC08B5" w:rsidP="00C52FDC">
      <w:pPr>
        <w:tabs>
          <w:tab w:val="right" w:pos="9355"/>
        </w:tabs>
        <w:ind w:left="-567"/>
      </w:pPr>
    </w:p>
    <w:p w:rsidR="00C52FDC" w:rsidRPr="00C52FDC" w:rsidRDefault="00C52FDC" w:rsidP="00C52FDC">
      <w:pPr>
        <w:tabs>
          <w:tab w:val="right" w:pos="9355"/>
        </w:tabs>
        <w:ind w:left="-567"/>
      </w:pPr>
      <w:r w:rsidRPr="00C52FDC">
        <w:t xml:space="preserve">Зав. кафедрой терапии и </w:t>
      </w:r>
      <w:proofErr w:type="gramStart"/>
      <w:r w:rsidRPr="00C52FDC">
        <w:t>профессиональных</w:t>
      </w:r>
      <w:proofErr w:type="gramEnd"/>
    </w:p>
    <w:p w:rsidR="00C52FDC" w:rsidRPr="00C52FDC" w:rsidRDefault="00C52FDC" w:rsidP="00C52FDC">
      <w:pPr>
        <w:ind w:left="-567"/>
      </w:pPr>
      <w:r w:rsidRPr="00C52FDC">
        <w:t xml:space="preserve">болезней с курсом ИДПО БГМУ, д.м.н., проф.                                </w:t>
      </w:r>
      <w:r>
        <w:t xml:space="preserve">                           </w:t>
      </w:r>
      <w:bookmarkStart w:id="0" w:name="_GoBack"/>
      <w:bookmarkEnd w:id="0"/>
      <w:r w:rsidRPr="00C52FDC">
        <w:t>А.Б. Бакиров</w:t>
      </w:r>
    </w:p>
    <w:p w:rsidR="007B6083" w:rsidRPr="00C52FDC" w:rsidRDefault="007B6083" w:rsidP="00C52FDC">
      <w:pPr>
        <w:spacing w:after="200" w:line="276" w:lineRule="auto"/>
        <w:ind w:left="-567"/>
      </w:pPr>
      <w:r w:rsidRPr="00C52FDC">
        <w:br w:type="page"/>
      </w:r>
    </w:p>
    <w:p w:rsidR="00A05F31" w:rsidRDefault="00AC08B5">
      <w:pPr>
        <w:spacing w:after="200" w:line="276" w:lineRule="auto"/>
      </w:pPr>
      <w:r>
        <w:lastRenderedPageBreak/>
        <w:t xml:space="preserve">                </w:t>
      </w:r>
      <w:r w:rsidR="00D77A23">
        <w:t xml:space="preserve">                    </w:t>
      </w:r>
    </w:p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294DCB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 w:rsidRPr="00B733EC">
              <w:rPr>
                <w:sz w:val="22"/>
                <w:szCs w:val="28"/>
              </w:rPr>
              <w:t>Сентябрь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</w:tr>
      <w:tr w:rsidR="00A05F31" w:rsidRPr="00294DCB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</w:tr>
      <w:tr w:rsidR="008708F7" w:rsidRPr="00294DCB" w:rsidTr="003225F1">
        <w:trPr>
          <w:trHeight w:val="668"/>
        </w:trPr>
        <w:tc>
          <w:tcPr>
            <w:tcW w:w="284" w:type="dxa"/>
          </w:tcPr>
          <w:p w:rsidR="008708F7" w:rsidRPr="00946BF4" w:rsidRDefault="008708F7" w:rsidP="008708F7">
            <w:pPr>
              <w:jc w:val="center"/>
              <w:rPr>
                <w:sz w:val="20"/>
                <w:szCs w:val="20"/>
              </w:rPr>
            </w:pPr>
            <w:r w:rsidRPr="00946BF4">
              <w:rPr>
                <w:sz w:val="20"/>
                <w:szCs w:val="20"/>
              </w:rPr>
              <w:t>1</w:t>
            </w:r>
          </w:p>
        </w:tc>
        <w:tc>
          <w:tcPr>
            <w:tcW w:w="1450" w:type="dxa"/>
          </w:tcPr>
          <w:p w:rsidR="008708F7" w:rsidRPr="00946BF4" w:rsidRDefault="008708F7" w:rsidP="008708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Ахмадеева</w:t>
            </w:r>
            <w:proofErr w:type="spellEnd"/>
          </w:p>
          <w:p w:rsidR="008708F7" w:rsidRPr="00946BF4" w:rsidRDefault="008708F7" w:rsidP="008708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Эльвина</w:t>
            </w:r>
            <w:proofErr w:type="spellEnd"/>
          </w:p>
          <w:p w:rsidR="008708F7" w:rsidRPr="00946BF4" w:rsidRDefault="008708F7" w:rsidP="008708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Илгизовна</w:t>
            </w:r>
            <w:proofErr w:type="spellEnd"/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</w:tr>
      <w:tr w:rsidR="008708F7" w:rsidRPr="00294DCB" w:rsidTr="003225F1">
        <w:trPr>
          <w:trHeight w:val="668"/>
        </w:trPr>
        <w:tc>
          <w:tcPr>
            <w:tcW w:w="284" w:type="dxa"/>
          </w:tcPr>
          <w:p w:rsidR="008708F7" w:rsidRPr="00946BF4" w:rsidRDefault="008708F7" w:rsidP="008708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50" w:type="dxa"/>
          </w:tcPr>
          <w:p w:rsidR="008708F7" w:rsidRDefault="008708F7" w:rsidP="008708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Гараева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8708F7" w:rsidRDefault="008708F7" w:rsidP="008708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Алина </w:t>
            </w:r>
          </w:p>
          <w:p w:rsidR="008708F7" w:rsidRDefault="008708F7" w:rsidP="008708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</w:tr>
      <w:tr w:rsidR="008708F7" w:rsidRPr="00294DCB" w:rsidTr="003225F1">
        <w:trPr>
          <w:trHeight w:val="668"/>
        </w:trPr>
        <w:tc>
          <w:tcPr>
            <w:tcW w:w="284" w:type="dxa"/>
          </w:tcPr>
          <w:p w:rsidR="008708F7" w:rsidRPr="00946BF4" w:rsidRDefault="008708F7" w:rsidP="008708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50" w:type="dxa"/>
          </w:tcPr>
          <w:p w:rsidR="008708F7" w:rsidRPr="00AA1FEA" w:rsidRDefault="008708F7" w:rsidP="008708F7">
            <w:pPr>
              <w:jc w:val="center"/>
              <w:rPr>
                <w:sz w:val="19"/>
                <w:szCs w:val="19"/>
              </w:rPr>
            </w:pPr>
            <w:proofErr w:type="spellStart"/>
            <w:r w:rsidRPr="00AA1FEA">
              <w:rPr>
                <w:sz w:val="19"/>
                <w:szCs w:val="19"/>
              </w:rPr>
              <w:t>Нигматуллин</w:t>
            </w:r>
            <w:r w:rsidR="00AA1FEA" w:rsidRPr="00AA1FEA">
              <w:rPr>
                <w:sz w:val="19"/>
                <w:szCs w:val="19"/>
              </w:rPr>
              <w:t>а</w:t>
            </w:r>
            <w:proofErr w:type="spellEnd"/>
            <w:r w:rsidRPr="00AA1FEA">
              <w:rPr>
                <w:sz w:val="19"/>
                <w:szCs w:val="19"/>
              </w:rPr>
              <w:t xml:space="preserve"> </w:t>
            </w:r>
          </w:p>
          <w:p w:rsidR="008708F7" w:rsidRDefault="008708F7" w:rsidP="008708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Лилия </w:t>
            </w:r>
          </w:p>
          <w:p w:rsidR="008708F7" w:rsidRDefault="008708F7" w:rsidP="008708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Махмудовна</w:t>
            </w:r>
            <w:proofErr w:type="spellEnd"/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"/>
        <w:gridCol w:w="1344"/>
        <w:gridCol w:w="273"/>
        <w:gridCol w:w="273"/>
        <w:gridCol w:w="273"/>
        <w:gridCol w:w="273"/>
        <w:gridCol w:w="273"/>
        <w:gridCol w:w="273"/>
        <w:gridCol w:w="273"/>
        <w:gridCol w:w="272"/>
        <w:gridCol w:w="272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</w:tblGrid>
      <w:tr w:rsidR="00A05F31" w:rsidRPr="00B733EC" w:rsidTr="008708F7">
        <w:tc>
          <w:tcPr>
            <w:tcW w:w="281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344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322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Окт</w:t>
            </w:r>
            <w:r w:rsidRPr="00B733EC">
              <w:rPr>
                <w:sz w:val="22"/>
                <w:szCs w:val="28"/>
              </w:rPr>
              <w:t>ябрь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27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8708F7">
        <w:tc>
          <w:tcPr>
            <w:tcW w:w="281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34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3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3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3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3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3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3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3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2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2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27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27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8708F7" w:rsidRPr="00294DCB" w:rsidTr="008708F7">
        <w:trPr>
          <w:trHeight w:val="668"/>
        </w:trPr>
        <w:tc>
          <w:tcPr>
            <w:tcW w:w="281" w:type="dxa"/>
          </w:tcPr>
          <w:p w:rsidR="008708F7" w:rsidRPr="00946BF4" w:rsidRDefault="008708F7" w:rsidP="008708F7">
            <w:pPr>
              <w:jc w:val="center"/>
              <w:rPr>
                <w:sz w:val="20"/>
                <w:szCs w:val="20"/>
              </w:rPr>
            </w:pPr>
            <w:r w:rsidRPr="00946BF4"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</w:tcPr>
          <w:p w:rsidR="008708F7" w:rsidRPr="00946BF4" w:rsidRDefault="008708F7" w:rsidP="008708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Ахмадеева</w:t>
            </w:r>
            <w:proofErr w:type="spellEnd"/>
          </w:p>
          <w:p w:rsidR="008708F7" w:rsidRPr="00946BF4" w:rsidRDefault="008708F7" w:rsidP="008708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Эльвина</w:t>
            </w:r>
            <w:proofErr w:type="spellEnd"/>
          </w:p>
          <w:p w:rsidR="008708F7" w:rsidRPr="00946BF4" w:rsidRDefault="008708F7" w:rsidP="008708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Илгизовна</w:t>
            </w:r>
            <w:proofErr w:type="spellEnd"/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2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2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</w:tr>
      <w:tr w:rsidR="008708F7" w:rsidRPr="00294DCB" w:rsidTr="008708F7">
        <w:trPr>
          <w:trHeight w:val="668"/>
        </w:trPr>
        <w:tc>
          <w:tcPr>
            <w:tcW w:w="281" w:type="dxa"/>
          </w:tcPr>
          <w:p w:rsidR="008708F7" w:rsidRPr="00946BF4" w:rsidRDefault="008708F7" w:rsidP="008708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</w:tcPr>
          <w:p w:rsidR="008708F7" w:rsidRDefault="008708F7" w:rsidP="008708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Гараева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8708F7" w:rsidRDefault="008708F7" w:rsidP="008708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Алина </w:t>
            </w:r>
          </w:p>
          <w:p w:rsidR="008708F7" w:rsidRDefault="008708F7" w:rsidP="008708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2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2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</w:tr>
      <w:tr w:rsidR="008708F7" w:rsidRPr="00294DCB" w:rsidTr="008708F7">
        <w:trPr>
          <w:trHeight w:val="668"/>
        </w:trPr>
        <w:tc>
          <w:tcPr>
            <w:tcW w:w="281" w:type="dxa"/>
          </w:tcPr>
          <w:p w:rsidR="008708F7" w:rsidRPr="00946BF4" w:rsidRDefault="008708F7" w:rsidP="008708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4" w:type="dxa"/>
          </w:tcPr>
          <w:p w:rsidR="008708F7" w:rsidRPr="00AA1FEA" w:rsidRDefault="008708F7" w:rsidP="008708F7">
            <w:pPr>
              <w:jc w:val="center"/>
              <w:rPr>
                <w:sz w:val="18"/>
                <w:szCs w:val="18"/>
              </w:rPr>
            </w:pPr>
            <w:proofErr w:type="spellStart"/>
            <w:r w:rsidRPr="00AA1FEA">
              <w:rPr>
                <w:sz w:val="18"/>
                <w:szCs w:val="18"/>
              </w:rPr>
              <w:t>Нигматуллина</w:t>
            </w:r>
            <w:proofErr w:type="spellEnd"/>
            <w:r w:rsidRPr="00AA1FEA">
              <w:rPr>
                <w:sz w:val="18"/>
                <w:szCs w:val="18"/>
              </w:rPr>
              <w:t xml:space="preserve"> </w:t>
            </w:r>
          </w:p>
          <w:p w:rsidR="008708F7" w:rsidRDefault="008708F7" w:rsidP="008708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Лилия </w:t>
            </w:r>
          </w:p>
          <w:p w:rsidR="008708F7" w:rsidRDefault="008708F7" w:rsidP="00AA1FE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</w:t>
            </w:r>
            <w:r w:rsidR="00AA1FEA">
              <w:rPr>
                <w:sz w:val="20"/>
                <w:szCs w:val="20"/>
              </w:rPr>
              <w:t>хмуд</w:t>
            </w:r>
            <w:r>
              <w:rPr>
                <w:sz w:val="20"/>
                <w:szCs w:val="20"/>
              </w:rPr>
              <w:t>овна</w:t>
            </w:r>
            <w:proofErr w:type="spellEnd"/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3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2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272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  <w:tc>
          <w:tcPr>
            <w:tcW w:w="327" w:type="dxa"/>
          </w:tcPr>
          <w:p w:rsidR="008708F7" w:rsidRPr="00294DCB" w:rsidRDefault="008708F7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Но</w:t>
            </w:r>
            <w:r w:rsidRPr="00B733EC">
              <w:rPr>
                <w:sz w:val="22"/>
                <w:szCs w:val="28"/>
              </w:rPr>
              <w:t>ябрь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</w:tr>
      <w:tr w:rsidR="009212F3" w:rsidRPr="00294DCB" w:rsidTr="003225F1">
        <w:trPr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 w:rsidRPr="00946BF4">
              <w:rPr>
                <w:sz w:val="20"/>
                <w:szCs w:val="20"/>
              </w:rPr>
              <w:t>1</w:t>
            </w:r>
          </w:p>
        </w:tc>
        <w:tc>
          <w:tcPr>
            <w:tcW w:w="1450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Ахмадеева</w:t>
            </w:r>
            <w:proofErr w:type="spellEnd"/>
          </w:p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Эльвина</w:t>
            </w:r>
            <w:proofErr w:type="spellEnd"/>
          </w:p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Илгизовна</w:t>
            </w:r>
            <w:proofErr w:type="spellEnd"/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</w:tr>
      <w:tr w:rsidR="009212F3" w:rsidRPr="00294DCB" w:rsidTr="003225F1">
        <w:trPr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50" w:type="dxa"/>
          </w:tcPr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Гараева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Алина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</w:tr>
      <w:tr w:rsidR="009212F3" w:rsidRPr="00294DCB" w:rsidTr="003225F1">
        <w:trPr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50" w:type="dxa"/>
          </w:tcPr>
          <w:p w:rsidR="009212F3" w:rsidRPr="00AA1FEA" w:rsidRDefault="009212F3" w:rsidP="007722BC">
            <w:pPr>
              <w:jc w:val="center"/>
              <w:rPr>
                <w:sz w:val="19"/>
                <w:szCs w:val="19"/>
              </w:rPr>
            </w:pPr>
            <w:proofErr w:type="spellStart"/>
            <w:r w:rsidRPr="00AA1FEA">
              <w:rPr>
                <w:sz w:val="19"/>
                <w:szCs w:val="19"/>
              </w:rPr>
              <w:t>Нигматуллина</w:t>
            </w:r>
            <w:proofErr w:type="spellEnd"/>
            <w:r w:rsidRPr="00AA1FEA">
              <w:rPr>
                <w:sz w:val="19"/>
                <w:szCs w:val="19"/>
              </w:rPr>
              <w:t xml:space="preserve">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Лилия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Махмудовна</w:t>
            </w:r>
            <w:proofErr w:type="spellEnd"/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Дека</w:t>
            </w:r>
            <w:r w:rsidRPr="00B733EC">
              <w:rPr>
                <w:sz w:val="22"/>
                <w:szCs w:val="28"/>
              </w:rPr>
              <w:t>брь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9212F3" w:rsidRPr="00294DCB" w:rsidTr="003225F1">
        <w:trPr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 w:rsidRPr="00946BF4">
              <w:rPr>
                <w:sz w:val="20"/>
                <w:szCs w:val="20"/>
              </w:rPr>
              <w:t>1</w:t>
            </w:r>
          </w:p>
        </w:tc>
        <w:tc>
          <w:tcPr>
            <w:tcW w:w="1450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Ахмадеева</w:t>
            </w:r>
            <w:proofErr w:type="spellEnd"/>
          </w:p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Эльвина</w:t>
            </w:r>
            <w:proofErr w:type="spellEnd"/>
          </w:p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Илгизовна</w:t>
            </w:r>
            <w:proofErr w:type="spellEnd"/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</w:tr>
      <w:tr w:rsidR="009212F3" w:rsidRPr="00294DCB" w:rsidTr="003225F1">
        <w:trPr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50" w:type="dxa"/>
          </w:tcPr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Гараева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Алина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</w:tr>
      <w:tr w:rsidR="009212F3" w:rsidRPr="00294DCB" w:rsidTr="003225F1">
        <w:trPr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50" w:type="dxa"/>
          </w:tcPr>
          <w:p w:rsidR="009212F3" w:rsidRPr="00AA1FEA" w:rsidRDefault="009212F3" w:rsidP="007722BC">
            <w:pPr>
              <w:jc w:val="center"/>
              <w:rPr>
                <w:sz w:val="19"/>
                <w:szCs w:val="19"/>
              </w:rPr>
            </w:pPr>
            <w:proofErr w:type="spellStart"/>
            <w:r w:rsidRPr="00AA1FEA">
              <w:rPr>
                <w:sz w:val="19"/>
                <w:szCs w:val="19"/>
              </w:rPr>
              <w:t>Нигматуллина</w:t>
            </w:r>
            <w:proofErr w:type="spellEnd"/>
            <w:r w:rsidRPr="00AA1FEA">
              <w:rPr>
                <w:sz w:val="19"/>
                <w:szCs w:val="19"/>
              </w:rPr>
              <w:t xml:space="preserve">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Лилия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Махмудовна</w:t>
            </w:r>
            <w:proofErr w:type="spellEnd"/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1946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9212F3">
        <w:trPr>
          <w:gridAfter w:val="1"/>
          <w:wAfter w:w="336" w:type="dxa"/>
        </w:trPr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Январь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9212F3">
        <w:trPr>
          <w:gridAfter w:val="1"/>
          <w:wAfter w:w="336" w:type="dxa"/>
        </w:trPr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9212F3" w:rsidRPr="00294DCB" w:rsidTr="009212F3">
        <w:trPr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 w:rsidRPr="00946BF4">
              <w:rPr>
                <w:sz w:val="20"/>
                <w:szCs w:val="20"/>
              </w:rPr>
              <w:t>1</w:t>
            </w:r>
          </w:p>
        </w:tc>
        <w:tc>
          <w:tcPr>
            <w:tcW w:w="1450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Ахмадеева</w:t>
            </w:r>
            <w:proofErr w:type="spellEnd"/>
          </w:p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Эльвина</w:t>
            </w:r>
            <w:proofErr w:type="spellEnd"/>
          </w:p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Илгизовна</w:t>
            </w:r>
            <w:proofErr w:type="spellEnd"/>
          </w:p>
        </w:tc>
        <w:tc>
          <w:tcPr>
            <w:tcW w:w="276" w:type="dxa"/>
          </w:tcPr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7722BC">
            <w:pPr>
              <w:jc w:val="center"/>
              <w:rPr>
                <w:sz w:val="16"/>
              </w:rPr>
            </w:pPr>
          </w:p>
        </w:tc>
      </w:tr>
      <w:tr w:rsidR="009212F3" w:rsidRPr="00294DCB" w:rsidTr="009212F3">
        <w:trPr>
          <w:gridAfter w:val="1"/>
          <w:wAfter w:w="336" w:type="dxa"/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50" w:type="dxa"/>
          </w:tcPr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Гараева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Алина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</w:tr>
      <w:tr w:rsidR="009212F3" w:rsidRPr="00294DCB" w:rsidTr="009212F3">
        <w:trPr>
          <w:gridAfter w:val="1"/>
          <w:wAfter w:w="336" w:type="dxa"/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50" w:type="dxa"/>
          </w:tcPr>
          <w:p w:rsidR="009212F3" w:rsidRPr="00AA1FEA" w:rsidRDefault="009212F3" w:rsidP="007722BC">
            <w:pPr>
              <w:jc w:val="center"/>
              <w:rPr>
                <w:sz w:val="19"/>
                <w:szCs w:val="19"/>
              </w:rPr>
            </w:pPr>
            <w:proofErr w:type="spellStart"/>
            <w:r w:rsidRPr="00AA1FEA">
              <w:rPr>
                <w:sz w:val="19"/>
                <w:szCs w:val="19"/>
              </w:rPr>
              <w:t>Нигматуллина</w:t>
            </w:r>
            <w:proofErr w:type="spellEnd"/>
            <w:r w:rsidRPr="00AA1FEA">
              <w:rPr>
                <w:sz w:val="19"/>
                <w:szCs w:val="19"/>
              </w:rPr>
              <w:t xml:space="preserve">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Лилия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Махмудовна</w:t>
            </w:r>
            <w:proofErr w:type="spellEnd"/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9212F3" w:rsidRDefault="009212F3" w:rsidP="00A05F31"/>
    <w:tbl>
      <w:tblPr>
        <w:tblW w:w="1060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rPr>
          <w:trHeight w:val="207"/>
        </w:trPr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8868" w:type="dxa"/>
            <w:gridSpan w:val="28"/>
            <w:shd w:val="clear" w:color="auto" w:fill="auto"/>
          </w:tcPr>
          <w:p w:rsidR="00A05F31" w:rsidRPr="00B733EC" w:rsidRDefault="00A05F31" w:rsidP="003225F1">
            <w:pPr>
              <w:spacing w:after="200" w:line="276" w:lineRule="auto"/>
              <w:jc w:val="center"/>
              <w:rPr>
                <w:sz w:val="12"/>
                <w:szCs w:val="28"/>
              </w:rPr>
            </w:pPr>
            <w:r w:rsidRPr="00201895">
              <w:rPr>
                <w:sz w:val="22"/>
                <w:szCs w:val="28"/>
              </w:rPr>
              <w:t>Февраль</w:t>
            </w: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</w:tr>
      <w:tr w:rsidR="009212F3" w:rsidRPr="00294DCB" w:rsidTr="003225F1">
        <w:trPr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 w:rsidRPr="00946BF4">
              <w:rPr>
                <w:sz w:val="20"/>
                <w:szCs w:val="20"/>
              </w:rPr>
              <w:t>1</w:t>
            </w:r>
          </w:p>
        </w:tc>
        <w:tc>
          <w:tcPr>
            <w:tcW w:w="1450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Ахмадеева</w:t>
            </w:r>
            <w:proofErr w:type="spellEnd"/>
          </w:p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Эльвина</w:t>
            </w:r>
            <w:proofErr w:type="spellEnd"/>
          </w:p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Илгизовна</w:t>
            </w:r>
            <w:proofErr w:type="spellEnd"/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</w:tr>
      <w:tr w:rsidR="009212F3" w:rsidRPr="00294DCB" w:rsidTr="003225F1">
        <w:trPr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50" w:type="dxa"/>
          </w:tcPr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Гараева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Алина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</w:tr>
      <w:tr w:rsidR="009212F3" w:rsidRPr="00294DCB" w:rsidTr="003225F1">
        <w:trPr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50" w:type="dxa"/>
          </w:tcPr>
          <w:p w:rsidR="009212F3" w:rsidRPr="00AA1FEA" w:rsidRDefault="009212F3" w:rsidP="007722BC">
            <w:pPr>
              <w:jc w:val="center"/>
              <w:rPr>
                <w:sz w:val="19"/>
                <w:szCs w:val="19"/>
              </w:rPr>
            </w:pPr>
            <w:proofErr w:type="spellStart"/>
            <w:r w:rsidRPr="00AA1FEA">
              <w:rPr>
                <w:sz w:val="19"/>
                <w:szCs w:val="19"/>
              </w:rPr>
              <w:t>Нигматуллина</w:t>
            </w:r>
            <w:proofErr w:type="spellEnd"/>
            <w:r w:rsidRPr="00AA1FEA">
              <w:rPr>
                <w:sz w:val="19"/>
                <w:szCs w:val="19"/>
              </w:rPr>
              <w:t xml:space="preserve">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Лилия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Махмудовна</w:t>
            </w:r>
            <w:proofErr w:type="spellEnd"/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Март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9212F3" w:rsidRPr="00294DCB" w:rsidTr="003225F1">
        <w:trPr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 w:rsidRPr="00946BF4">
              <w:rPr>
                <w:sz w:val="20"/>
                <w:szCs w:val="20"/>
              </w:rPr>
              <w:t>1</w:t>
            </w:r>
          </w:p>
        </w:tc>
        <w:tc>
          <w:tcPr>
            <w:tcW w:w="1450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Ахмадеева</w:t>
            </w:r>
            <w:proofErr w:type="spellEnd"/>
          </w:p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Эльвина</w:t>
            </w:r>
            <w:proofErr w:type="spellEnd"/>
          </w:p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Илгизовна</w:t>
            </w:r>
            <w:proofErr w:type="spellEnd"/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</w:tr>
      <w:tr w:rsidR="009212F3" w:rsidRPr="00294DCB" w:rsidTr="003225F1">
        <w:trPr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50" w:type="dxa"/>
          </w:tcPr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Гараева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Алина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</w:tr>
      <w:tr w:rsidR="009212F3" w:rsidRPr="00294DCB" w:rsidTr="003225F1">
        <w:trPr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50" w:type="dxa"/>
          </w:tcPr>
          <w:p w:rsidR="009212F3" w:rsidRPr="00AA1FEA" w:rsidRDefault="009212F3" w:rsidP="007722BC">
            <w:pPr>
              <w:jc w:val="center"/>
              <w:rPr>
                <w:sz w:val="19"/>
                <w:szCs w:val="19"/>
              </w:rPr>
            </w:pPr>
            <w:proofErr w:type="spellStart"/>
            <w:r w:rsidRPr="00AA1FEA">
              <w:rPr>
                <w:sz w:val="19"/>
                <w:szCs w:val="19"/>
              </w:rPr>
              <w:t>Нигматуллина</w:t>
            </w:r>
            <w:proofErr w:type="spellEnd"/>
            <w:r w:rsidRPr="00AA1FEA">
              <w:rPr>
                <w:sz w:val="19"/>
                <w:szCs w:val="19"/>
              </w:rPr>
              <w:t xml:space="preserve">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Лилия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Махмудовна</w:t>
            </w:r>
            <w:proofErr w:type="spellEnd"/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Апрель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</w:tr>
      <w:tr w:rsidR="009212F3" w:rsidRPr="00294DCB" w:rsidTr="003225F1">
        <w:trPr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 w:rsidRPr="00946BF4">
              <w:rPr>
                <w:sz w:val="20"/>
                <w:szCs w:val="20"/>
              </w:rPr>
              <w:t>1</w:t>
            </w:r>
          </w:p>
        </w:tc>
        <w:tc>
          <w:tcPr>
            <w:tcW w:w="1450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Ахмадеева</w:t>
            </w:r>
            <w:proofErr w:type="spellEnd"/>
          </w:p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Эльвина</w:t>
            </w:r>
            <w:proofErr w:type="spellEnd"/>
          </w:p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Илгизовна</w:t>
            </w:r>
            <w:proofErr w:type="spellEnd"/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</w:tr>
      <w:tr w:rsidR="009212F3" w:rsidRPr="00294DCB" w:rsidTr="003225F1">
        <w:trPr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50" w:type="dxa"/>
          </w:tcPr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Гараева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Алина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</w:tr>
      <w:tr w:rsidR="009212F3" w:rsidRPr="00294DCB" w:rsidTr="003225F1">
        <w:trPr>
          <w:trHeight w:val="668"/>
        </w:trPr>
        <w:tc>
          <w:tcPr>
            <w:tcW w:w="284" w:type="dxa"/>
          </w:tcPr>
          <w:p w:rsidR="009212F3" w:rsidRPr="00946BF4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50" w:type="dxa"/>
          </w:tcPr>
          <w:p w:rsidR="009212F3" w:rsidRPr="00AA1FEA" w:rsidRDefault="009212F3" w:rsidP="007722BC">
            <w:pPr>
              <w:jc w:val="center"/>
              <w:rPr>
                <w:sz w:val="19"/>
                <w:szCs w:val="19"/>
              </w:rPr>
            </w:pPr>
            <w:proofErr w:type="spellStart"/>
            <w:r w:rsidRPr="00AA1FEA">
              <w:rPr>
                <w:sz w:val="19"/>
                <w:szCs w:val="19"/>
              </w:rPr>
              <w:t>Нигматуллина</w:t>
            </w:r>
            <w:proofErr w:type="spellEnd"/>
            <w:r w:rsidRPr="00AA1FEA">
              <w:rPr>
                <w:sz w:val="19"/>
                <w:szCs w:val="19"/>
              </w:rPr>
              <w:t xml:space="preserve">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Лилия </w:t>
            </w:r>
          </w:p>
          <w:p w:rsidR="009212F3" w:rsidRDefault="009212F3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Махмудовна</w:t>
            </w:r>
            <w:proofErr w:type="spellEnd"/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9212F3" w:rsidRPr="00294DCB" w:rsidRDefault="009212F3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p w:rsidR="00A05F31" w:rsidRDefault="00A05F31" w:rsidP="00A05F31"/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Май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AA1FEA" w:rsidRPr="00294DCB" w:rsidTr="003225F1">
        <w:trPr>
          <w:trHeight w:val="668"/>
        </w:trPr>
        <w:tc>
          <w:tcPr>
            <w:tcW w:w="284" w:type="dxa"/>
          </w:tcPr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r w:rsidRPr="00946BF4">
              <w:rPr>
                <w:sz w:val="20"/>
                <w:szCs w:val="20"/>
              </w:rPr>
              <w:t>1</w:t>
            </w:r>
          </w:p>
        </w:tc>
        <w:tc>
          <w:tcPr>
            <w:tcW w:w="1450" w:type="dxa"/>
          </w:tcPr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Ахмадеева</w:t>
            </w:r>
            <w:proofErr w:type="spellEnd"/>
          </w:p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Эльвина</w:t>
            </w:r>
            <w:proofErr w:type="spellEnd"/>
          </w:p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Илгизовна</w:t>
            </w:r>
            <w:proofErr w:type="spellEnd"/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</w:tr>
      <w:tr w:rsidR="00AA1FEA" w:rsidRPr="00294DCB" w:rsidTr="003225F1">
        <w:trPr>
          <w:trHeight w:val="668"/>
        </w:trPr>
        <w:tc>
          <w:tcPr>
            <w:tcW w:w="284" w:type="dxa"/>
          </w:tcPr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50" w:type="dxa"/>
          </w:tcPr>
          <w:p w:rsidR="00AA1FEA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Гараева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AA1FEA" w:rsidRDefault="00AA1FEA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Алина </w:t>
            </w:r>
          </w:p>
          <w:p w:rsidR="00AA1FEA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</w:tr>
      <w:tr w:rsidR="00AA1FEA" w:rsidRPr="00294DCB" w:rsidTr="003225F1">
        <w:trPr>
          <w:trHeight w:val="668"/>
        </w:trPr>
        <w:tc>
          <w:tcPr>
            <w:tcW w:w="284" w:type="dxa"/>
          </w:tcPr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50" w:type="dxa"/>
          </w:tcPr>
          <w:p w:rsidR="00AA1FEA" w:rsidRPr="00AA1FEA" w:rsidRDefault="00AA1FEA" w:rsidP="007722BC">
            <w:pPr>
              <w:jc w:val="center"/>
              <w:rPr>
                <w:sz w:val="19"/>
                <w:szCs w:val="19"/>
              </w:rPr>
            </w:pPr>
            <w:proofErr w:type="spellStart"/>
            <w:r w:rsidRPr="00AA1FEA">
              <w:rPr>
                <w:sz w:val="19"/>
                <w:szCs w:val="19"/>
              </w:rPr>
              <w:t>Нигматуллина</w:t>
            </w:r>
            <w:proofErr w:type="spellEnd"/>
            <w:r w:rsidRPr="00AA1FEA">
              <w:rPr>
                <w:sz w:val="19"/>
                <w:szCs w:val="19"/>
              </w:rPr>
              <w:t xml:space="preserve"> </w:t>
            </w:r>
          </w:p>
          <w:p w:rsidR="00AA1FEA" w:rsidRDefault="00AA1FEA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Лилия </w:t>
            </w:r>
          </w:p>
          <w:p w:rsidR="00AA1FEA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Махмудовна</w:t>
            </w:r>
            <w:proofErr w:type="spellEnd"/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p w:rsidR="00A05F31" w:rsidRDefault="00A05F31" w:rsidP="00A05F31"/>
    <w:tbl>
      <w:tblPr>
        <w:tblW w:w="11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ind w:right="109"/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>
              <w:rPr>
                <w:sz w:val="22"/>
                <w:szCs w:val="28"/>
              </w:rPr>
              <w:t>Июнь</w:t>
            </w: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</w:tr>
      <w:tr w:rsidR="00AA1FEA" w:rsidRPr="00294DCB" w:rsidTr="003225F1">
        <w:trPr>
          <w:trHeight w:val="668"/>
        </w:trPr>
        <w:tc>
          <w:tcPr>
            <w:tcW w:w="284" w:type="dxa"/>
          </w:tcPr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r w:rsidRPr="00946BF4">
              <w:rPr>
                <w:sz w:val="20"/>
                <w:szCs w:val="20"/>
              </w:rPr>
              <w:t>1</w:t>
            </w:r>
          </w:p>
        </w:tc>
        <w:tc>
          <w:tcPr>
            <w:tcW w:w="1450" w:type="dxa"/>
          </w:tcPr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Ахмадеева</w:t>
            </w:r>
            <w:proofErr w:type="spellEnd"/>
          </w:p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Эльвина</w:t>
            </w:r>
            <w:proofErr w:type="spellEnd"/>
          </w:p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Илгизовна</w:t>
            </w:r>
            <w:proofErr w:type="spellEnd"/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</w:tr>
      <w:tr w:rsidR="00AA1FEA" w:rsidRPr="00294DCB" w:rsidTr="003225F1">
        <w:trPr>
          <w:trHeight w:val="668"/>
        </w:trPr>
        <w:tc>
          <w:tcPr>
            <w:tcW w:w="284" w:type="dxa"/>
          </w:tcPr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50" w:type="dxa"/>
          </w:tcPr>
          <w:p w:rsidR="00AA1FEA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Гараева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AA1FEA" w:rsidRDefault="00AA1FEA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Алина </w:t>
            </w:r>
          </w:p>
          <w:p w:rsidR="00AA1FEA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</w:tr>
      <w:tr w:rsidR="00AA1FEA" w:rsidRPr="00294DCB" w:rsidTr="003225F1">
        <w:trPr>
          <w:trHeight w:val="668"/>
        </w:trPr>
        <w:tc>
          <w:tcPr>
            <w:tcW w:w="284" w:type="dxa"/>
          </w:tcPr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50" w:type="dxa"/>
          </w:tcPr>
          <w:p w:rsidR="00AA1FEA" w:rsidRPr="00AA1FEA" w:rsidRDefault="00AA1FEA" w:rsidP="007722BC">
            <w:pPr>
              <w:jc w:val="center"/>
              <w:rPr>
                <w:sz w:val="19"/>
                <w:szCs w:val="19"/>
              </w:rPr>
            </w:pPr>
            <w:proofErr w:type="spellStart"/>
            <w:r w:rsidRPr="00AA1FEA">
              <w:rPr>
                <w:sz w:val="19"/>
                <w:szCs w:val="19"/>
              </w:rPr>
              <w:t>Нигматуллина</w:t>
            </w:r>
            <w:proofErr w:type="spellEnd"/>
            <w:r w:rsidRPr="00AA1FEA">
              <w:rPr>
                <w:sz w:val="19"/>
                <w:szCs w:val="19"/>
              </w:rPr>
              <w:t xml:space="preserve"> </w:t>
            </w:r>
          </w:p>
          <w:p w:rsidR="00AA1FEA" w:rsidRDefault="00AA1FEA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Лилия </w:t>
            </w:r>
          </w:p>
          <w:p w:rsidR="00AA1FEA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Махмудовна</w:t>
            </w:r>
            <w:proofErr w:type="spellEnd"/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A05F31" w:rsidRDefault="00A05F31" w:rsidP="00A05F31"/>
    <w:tbl>
      <w:tblPr>
        <w:tblW w:w="1161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50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A05F31" w:rsidRPr="00B733EC" w:rsidTr="003225F1">
        <w:tc>
          <w:tcPr>
            <w:tcW w:w="284" w:type="dxa"/>
            <w:vMerge w:val="restart"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  <w:r w:rsidRPr="00294DCB">
              <w:rPr>
                <w:sz w:val="18"/>
                <w:szCs w:val="28"/>
              </w:rPr>
              <w:t>№</w:t>
            </w:r>
          </w:p>
        </w:tc>
        <w:tc>
          <w:tcPr>
            <w:tcW w:w="1450" w:type="dxa"/>
            <w:vMerge w:val="restart"/>
          </w:tcPr>
          <w:p w:rsidR="00A05F31" w:rsidRDefault="00A05F31" w:rsidP="003225F1">
            <w:pPr>
              <w:jc w:val="center"/>
              <w:rPr>
                <w:sz w:val="16"/>
              </w:rPr>
            </w:pPr>
          </w:p>
          <w:p w:rsidR="00A05F31" w:rsidRPr="00294DCB" w:rsidRDefault="00A05F31" w:rsidP="003225F1">
            <w:pPr>
              <w:jc w:val="center"/>
              <w:rPr>
                <w:sz w:val="16"/>
              </w:rPr>
            </w:pPr>
            <w:r w:rsidRPr="00294DCB">
              <w:rPr>
                <w:sz w:val="16"/>
              </w:rPr>
              <w:t>Ф.И.О.</w:t>
            </w:r>
          </w:p>
        </w:tc>
        <w:tc>
          <w:tcPr>
            <w:tcW w:w="9540" w:type="dxa"/>
            <w:gridSpan w:val="30"/>
          </w:tcPr>
          <w:p w:rsidR="00A05F31" w:rsidRPr="00294DCB" w:rsidRDefault="00A05F31" w:rsidP="003225F1">
            <w:pPr>
              <w:rPr>
                <w:sz w:val="18"/>
                <w:szCs w:val="28"/>
              </w:rPr>
            </w:pPr>
            <w:r w:rsidRPr="00B733EC">
              <w:rPr>
                <w:sz w:val="12"/>
                <w:szCs w:val="28"/>
              </w:rPr>
              <w:t xml:space="preserve">                                                                                          </w:t>
            </w:r>
            <w:r>
              <w:rPr>
                <w:sz w:val="12"/>
                <w:szCs w:val="28"/>
              </w:rPr>
              <w:t xml:space="preserve">                              </w:t>
            </w:r>
            <w:r w:rsidRPr="00B733EC">
              <w:rPr>
                <w:sz w:val="1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Июл</w:t>
            </w:r>
            <w:r w:rsidRPr="00B733EC">
              <w:rPr>
                <w:sz w:val="22"/>
                <w:szCs w:val="28"/>
              </w:rPr>
              <w:t>ь</w:t>
            </w:r>
            <w:r w:rsidRPr="00B733EC">
              <w:rPr>
                <w:sz w:val="12"/>
                <w:szCs w:val="28"/>
              </w:rPr>
              <w:t xml:space="preserve">  </w:t>
            </w:r>
            <w:r>
              <w:rPr>
                <w:sz w:val="18"/>
                <w:szCs w:val="28"/>
              </w:rPr>
              <w:t xml:space="preserve">                                             </w:t>
            </w:r>
          </w:p>
        </w:tc>
        <w:tc>
          <w:tcPr>
            <w:tcW w:w="336" w:type="dxa"/>
          </w:tcPr>
          <w:p w:rsidR="00A05F31" w:rsidRPr="00B733EC" w:rsidRDefault="00A05F31" w:rsidP="003225F1">
            <w:pPr>
              <w:rPr>
                <w:sz w:val="12"/>
                <w:szCs w:val="28"/>
              </w:rPr>
            </w:pPr>
          </w:p>
        </w:tc>
      </w:tr>
      <w:tr w:rsidR="00A05F31" w:rsidTr="003225F1">
        <w:tc>
          <w:tcPr>
            <w:tcW w:w="284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1450" w:type="dxa"/>
            <w:vMerge/>
          </w:tcPr>
          <w:p w:rsidR="00A05F31" w:rsidRPr="00294DCB" w:rsidRDefault="00A05F31" w:rsidP="003225F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4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5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6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7</w:t>
            </w:r>
          </w:p>
        </w:tc>
        <w:tc>
          <w:tcPr>
            <w:tcW w:w="276" w:type="dxa"/>
          </w:tcPr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8</w:t>
            </w:r>
          </w:p>
        </w:tc>
        <w:tc>
          <w:tcPr>
            <w:tcW w:w="27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9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10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12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13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14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15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19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21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rPr>
                <w:sz w:val="12"/>
                <w:szCs w:val="14"/>
              </w:rPr>
            </w:pPr>
          </w:p>
          <w:p w:rsidR="00A05F31" w:rsidRPr="00B733EC" w:rsidRDefault="00A05F31" w:rsidP="003225F1">
            <w:pPr>
              <w:rPr>
                <w:sz w:val="12"/>
                <w:szCs w:val="14"/>
              </w:rPr>
            </w:pPr>
            <w:r w:rsidRPr="00B733EC">
              <w:rPr>
                <w:sz w:val="12"/>
                <w:szCs w:val="14"/>
              </w:rPr>
              <w:t>22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23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24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25</w:t>
            </w: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26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27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28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29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Pr="00B733EC" w:rsidRDefault="00A05F31" w:rsidP="003225F1">
            <w:pPr>
              <w:jc w:val="center"/>
              <w:rPr>
                <w:sz w:val="12"/>
              </w:rPr>
            </w:pPr>
            <w:r w:rsidRPr="00B733EC">
              <w:rPr>
                <w:sz w:val="12"/>
              </w:rPr>
              <w:t>30</w:t>
            </w:r>
          </w:p>
        </w:tc>
        <w:tc>
          <w:tcPr>
            <w:tcW w:w="336" w:type="dxa"/>
          </w:tcPr>
          <w:p w:rsidR="00A05F31" w:rsidRDefault="00A05F31" w:rsidP="003225F1">
            <w:pPr>
              <w:jc w:val="center"/>
              <w:rPr>
                <w:sz w:val="12"/>
              </w:rPr>
            </w:pPr>
          </w:p>
          <w:p w:rsidR="00A05F31" w:rsidRDefault="00A05F31" w:rsidP="003225F1">
            <w:pPr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</w:tr>
      <w:tr w:rsidR="00AA1FEA" w:rsidRPr="00294DCB" w:rsidTr="003225F1">
        <w:trPr>
          <w:trHeight w:val="668"/>
        </w:trPr>
        <w:tc>
          <w:tcPr>
            <w:tcW w:w="284" w:type="dxa"/>
          </w:tcPr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r w:rsidRPr="00946BF4">
              <w:rPr>
                <w:sz w:val="20"/>
                <w:szCs w:val="20"/>
              </w:rPr>
              <w:t>1</w:t>
            </w:r>
          </w:p>
        </w:tc>
        <w:tc>
          <w:tcPr>
            <w:tcW w:w="1450" w:type="dxa"/>
          </w:tcPr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Ахмадеева</w:t>
            </w:r>
            <w:proofErr w:type="spellEnd"/>
          </w:p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Эльвина</w:t>
            </w:r>
            <w:proofErr w:type="spellEnd"/>
          </w:p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Илгизовна</w:t>
            </w:r>
            <w:proofErr w:type="spellEnd"/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</w:tr>
      <w:tr w:rsidR="00AA1FEA" w:rsidRPr="00294DCB" w:rsidTr="003225F1">
        <w:trPr>
          <w:trHeight w:val="668"/>
        </w:trPr>
        <w:tc>
          <w:tcPr>
            <w:tcW w:w="284" w:type="dxa"/>
          </w:tcPr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50" w:type="dxa"/>
          </w:tcPr>
          <w:p w:rsidR="00AA1FEA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Гараева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AA1FEA" w:rsidRDefault="00AA1FEA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Алина </w:t>
            </w:r>
          </w:p>
          <w:p w:rsidR="00AA1FEA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</w:tr>
      <w:tr w:rsidR="00AA1FEA" w:rsidRPr="00294DCB" w:rsidTr="003225F1">
        <w:trPr>
          <w:trHeight w:val="668"/>
        </w:trPr>
        <w:tc>
          <w:tcPr>
            <w:tcW w:w="284" w:type="dxa"/>
          </w:tcPr>
          <w:p w:rsidR="00AA1FEA" w:rsidRPr="00946BF4" w:rsidRDefault="00AA1FEA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50" w:type="dxa"/>
          </w:tcPr>
          <w:p w:rsidR="00AA1FEA" w:rsidRPr="00AA1FEA" w:rsidRDefault="00AA1FEA" w:rsidP="007722BC">
            <w:pPr>
              <w:jc w:val="center"/>
              <w:rPr>
                <w:sz w:val="19"/>
                <w:szCs w:val="19"/>
              </w:rPr>
            </w:pPr>
            <w:proofErr w:type="spellStart"/>
            <w:r w:rsidRPr="00AA1FEA">
              <w:rPr>
                <w:sz w:val="19"/>
                <w:szCs w:val="19"/>
              </w:rPr>
              <w:t>Нигматуллина</w:t>
            </w:r>
            <w:proofErr w:type="spellEnd"/>
            <w:r w:rsidRPr="00AA1FEA">
              <w:rPr>
                <w:sz w:val="19"/>
                <w:szCs w:val="19"/>
              </w:rPr>
              <w:t xml:space="preserve"> </w:t>
            </w:r>
          </w:p>
          <w:p w:rsidR="00AA1FEA" w:rsidRDefault="00AA1FEA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Лилия </w:t>
            </w:r>
          </w:p>
          <w:p w:rsidR="00AA1FEA" w:rsidRDefault="00AA1FEA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Махмудовна</w:t>
            </w:r>
            <w:proofErr w:type="spellEnd"/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27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AA1FEA" w:rsidRPr="00294DCB" w:rsidRDefault="00AA1FEA" w:rsidP="003225F1">
            <w:pPr>
              <w:jc w:val="center"/>
              <w:rPr>
                <w:sz w:val="16"/>
              </w:rPr>
            </w:pPr>
          </w:p>
        </w:tc>
      </w:tr>
    </w:tbl>
    <w:p w:rsidR="00A05F31" w:rsidRDefault="00A05F31" w:rsidP="00A05F31"/>
    <w:p w:rsidR="00694D32" w:rsidRPr="00DC5F86" w:rsidRDefault="00694D32" w:rsidP="00DC5F86"/>
    <w:sectPr w:rsidR="00694D32" w:rsidRPr="00DC5F86" w:rsidSect="00E43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FDE" w:rsidRDefault="00223FDE" w:rsidP="00AA1FEA">
      <w:r>
        <w:separator/>
      </w:r>
    </w:p>
  </w:endnote>
  <w:endnote w:type="continuationSeparator" w:id="0">
    <w:p w:rsidR="00223FDE" w:rsidRDefault="00223FDE" w:rsidP="00AA1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FDE" w:rsidRDefault="00223FDE" w:rsidP="00AA1FEA">
      <w:r>
        <w:separator/>
      </w:r>
    </w:p>
  </w:footnote>
  <w:footnote w:type="continuationSeparator" w:id="0">
    <w:p w:rsidR="00223FDE" w:rsidRDefault="00223FDE" w:rsidP="00AA1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DA73AEB"/>
    <w:multiLevelType w:val="hybridMultilevel"/>
    <w:tmpl w:val="0B3408DE"/>
    <w:lvl w:ilvl="0" w:tplc="4322F516">
      <w:numFmt w:val="bullet"/>
      <w:pStyle w:val="1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535"/>
    <w:rsid w:val="0002630A"/>
    <w:rsid w:val="00031AE8"/>
    <w:rsid w:val="0005295B"/>
    <w:rsid w:val="00053D96"/>
    <w:rsid w:val="00096AA3"/>
    <w:rsid w:val="000C32B7"/>
    <w:rsid w:val="000F41E8"/>
    <w:rsid w:val="00113A1D"/>
    <w:rsid w:val="00180DA1"/>
    <w:rsid w:val="00190D73"/>
    <w:rsid w:val="00197535"/>
    <w:rsid w:val="00205FC3"/>
    <w:rsid w:val="002109F7"/>
    <w:rsid w:val="00223FDE"/>
    <w:rsid w:val="00242358"/>
    <w:rsid w:val="00245D5D"/>
    <w:rsid w:val="002C4B0F"/>
    <w:rsid w:val="002F6207"/>
    <w:rsid w:val="003225F1"/>
    <w:rsid w:val="00394AA5"/>
    <w:rsid w:val="00446B2D"/>
    <w:rsid w:val="0047595E"/>
    <w:rsid w:val="0049119F"/>
    <w:rsid w:val="004964B8"/>
    <w:rsid w:val="004970DA"/>
    <w:rsid w:val="004C3EE9"/>
    <w:rsid w:val="004E1596"/>
    <w:rsid w:val="004E2FD9"/>
    <w:rsid w:val="004E541D"/>
    <w:rsid w:val="004F31DB"/>
    <w:rsid w:val="00500940"/>
    <w:rsid w:val="00506F02"/>
    <w:rsid w:val="00604693"/>
    <w:rsid w:val="00622427"/>
    <w:rsid w:val="00694D32"/>
    <w:rsid w:val="006A017A"/>
    <w:rsid w:val="007B6083"/>
    <w:rsid w:val="007E2728"/>
    <w:rsid w:val="008708F7"/>
    <w:rsid w:val="008822F4"/>
    <w:rsid w:val="008F47B0"/>
    <w:rsid w:val="009060C7"/>
    <w:rsid w:val="009212F3"/>
    <w:rsid w:val="00934A01"/>
    <w:rsid w:val="009507F7"/>
    <w:rsid w:val="009857F0"/>
    <w:rsid w:val="009A59FD"/>
    <w:rsid w:val="009C3629"/>
    <w:rsid w:val="00A05F31"/>
    <w:rsid w:val="00A06F85"/>
    <w:rsid w:val="00A120DF"/>
    <w:rsid w:val="00A43B00"/>
    <w:rsid w:val="00A50B83"/>
    <w:rsid w:val="00A57693"/>
    <w:rsid w:val="00AA1FEA"/>
    <w:rsid w:val="00AC08B5"/>
    <w:rsid w:val="00AE3526"/>
    <w:rsid w:val="00AE3EA8"/>
    <w:rsid w:val="00B34114"/>
    <w:rsid w:val="00C16AD3"/>
    <w:rsid w:val="00C52FDC"/>
    <w:rsid w:val="00C94437"/>
    <w:rsid w:val="00D20509"/>
    <w:rsid w:val="00D25501"/>
    <w:rsid w:val="00D75ED8"/>
    <w:rsid w:val="00D77A23"/>
    <w:rsid w:val="00D83675"/>
    <w:rsid w:val="00D90E66"/>
    <w:rsid w:val="00D97446"/>
    <w:rsid w:val="00DB76BE"/>
    <w:rsid w:val="00DC5F86"/>
    <w:rsid w:val="00E43839"/>
    <w:rsid w:val="00E6120F"/>
    <w:rsid w:val="00E80EC4"/>
    <w:rsid w:val="00EA70A0"/>
    <w:rsid w:val="00F53221"/>
    <w:rsid w:val="00F56215"/>
    <w:rsid w:val="00F70951"/>
    <w:rsid w:val="00F903CF"/>
    <w:rsid w:val="00FC4E07"/>
    <w:rsid w:val="00FF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509"/>
    <w:pPr>
      <w:keepNext/>
      <w:numPr>
        <w:numId w:val="2"/>
      </w:numPr>
      <w:outlineLvl w:val="0"/>
    </w:pPr>
    <w:rPr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97535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19753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507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07F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A0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A05F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05F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05F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05F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20509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97535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19753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507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07F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A05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A05F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05F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05F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05F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1BBC6-F0AB-4E32-92D6-7926D8855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</cp:revision>
  <cp:lastPrinted>2017-10-19T15:36:00Z</cp:lastPrinted>
  <dcterms:created xsi:type="dcterms:W3CDTF">2018-11-19T07:41:00Z</dcterms:created>
  <dcterms:modified xsi:type="dcterms:W3CDTF">2018-11-19T07:41:00Z</dcterms:modified>
</cp:coreProperties>
</file>